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CED" w:rsidRPr="000F13C5" w:rsidRDefault="00246CED" w:rsidP="00246CED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0F13C5">
        <w:rPr>
          <w:rFonts w:ascii="Times New Roman" w:hAnsi="Times New Roman"/>
          <w:sz w:val="28"/>
          <w:szCs w:val="28"/>
          <w:lang w:val="tt-RU"/>
        </w:rPr>
        <w:t>Рассмотрено»                                                        «Согласовано»                                                 «Утверждено»</w:t>
      </w:r>
    </w:p>
    <w:p w:rsidR="00246CED" w:rsidRPr="000F13C5" w:rsidRDefault="00246CED" w:rsidP="00246CED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0F13C5">
        <w:rPr>
          <w:rFonts w:ascii="Times New Roman" w:hAnsi="Times New Roman"/>
          <w:sz w:val="28"/>
          <w:szCs w:val="28"/>
          <w:lang w:val="tt-RU"/>
        </w:rPr>
        <w:t>Руководитель МО                                         Заместитель директора                                              Директор  МБОУ   _________/</w:t>
      </w:r>
      <w:r>
        <w:rPr>
          <w:rFonts w:ascii="Times New Roman" w:hAnsi="Times New Roman"/>
          <w:sz w:val="28"/>
          <w:szCs w:val="28"/>
          <w:lang w:val="tt-RU"/>
        </w:rPr>
        <w:t>А</w:t>
      </w:r>
      <w:r w:rsidRPr="000F13C5">
        <w:rPr>
          <w:rFonts w:ascii="Times New Roman" w:hAnsi="Times New Roman"/>
          <w:sz w:val="28"/>
          <w:szCs w:val="28"/>
          <w:lang w:val="tt-RU"/>
        </w:rPr>
        <w:t>.</w:t>
      </w:r>
      <w:r>
        <w:rPr>
          <w:rFonts w:ascii="Times New Roman" w:hAnsi="Times New Roman"/>
          <w:sz w:val="28"/>
          <w:szCs w:val="28"/>
          <w:lang w:val="tt-RU"/>
        </w:rPr>
        <w:t>Х</w:t>
      </w:r>
      <w:r w:rsidRPr="000F13C5">
        <w:rPr>
          <w:rFonts w:ascii="Times New Roman" w:hAnsi="Times New Roman"/>
          <w:sz w:val="28"/>
          <w:szCs w:val="28"/>
          <w:lang w:val="tt-RU"/>
        </w:rPr>
        <w:t>.</w:t>
      </w:r>
      <w:r>
        <w:rPr>
          <w:rFonts w:ascii="Times New Roman" w:hAnsi="Times New Roman"/>
          <w:sz w:val="28"/>
          <w:szCs w:val="28"/>
          <w:lang w:val="tt-RU"/>
        </w:rPr>
        <w:t>Ахметгалиева</w:t>
      </w:r>
      <w:r w:rsidRPr="000F13C5">
        <w:rPr>
          <w:rFonts w:ascii="Times New Roman" w:hAnsi="Times New Roman"/>
          <w:sz w:val="28"/>
          <w:szCs w:val="28"/>
          <w:lang w:val="tt-RU"/>
        </w:rPr>
        <w:t>/                        по УР  МБОУ                                                  «</w:t>
      </w:r>
      <w:r>
        <w:rPr>
          <w:rFonts w:ascii="Times New Roman" w:hAnsi="Times New Roman"/>
          <w:sz w:val="28"/>
          <w:szCs w:val="28"/>
          <w:lang w:val="tt-RU"/>
        </w:rPr>
        <w:t>Староашитская ООШ</w:t>
      </w:r>
      <w:r w:rsidRPr="000F13C5">
        <w:rPr>
          <w:rFonts w:ascii="Times New Roman" w:hAnsi="Times New Roman"/>
          <w:sz w:val="28"/>
          <w:szCs w:val="28"/>
          <w:lang w:val="tt-RU"/>
        </w:rPr>
        <w:t xml:space="preserve"> »</w:t>
      </w:r>
    </w:p>
    <w:p w:rsidR="00246CED" w:rsidRPr="000F13C5" w:rsidRDefault="00246CED" w:rsidP="00246CED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0F13C5">
        <w:rPr>
          <w:rFonts w:ascii="Times New Roman" w:hAnsi="Times New Roman"/>
          <w:sz w:val="28"/>
          <w:szCs w:val="28"/>
          <w:lang w:val="tt-RU"/>
        </w:rPr>
        <w:t>Протокол № ____                                      «</w:t>
      </w:r>
      <w:r>
        <w:rPr>
          <w:rFonts w:ascii="Times New Roman" w:hAnsi="Times New Roman"/>
          <w:sz w:val="28"/>
          <w:szCs w:val="28"/>
          <w:lang w:val="tt-RU"/>
        </w:rPr>
        <w:t>Староашитская ООШ</w:t>
      </w:r>
      <w:r w:rsidRPr="000F13C5">
        <w:rPr>
          <w:rFonts w:ascii="Times New Roman" w:hAnsi="Times New Roman"/>
          <w:sz w:val="28"/>
          <w:szCs w:val="28"/>
          <w:lang w:val="tt-RU"/>
        </w:rPr>
        <w:t xml:space="preserve">»                                         __________/ </w:t>
      </w:r>
      <w:r>
        <w:rPr>
          <w:rFonts w:ascii="Times New Roman" w:hAnsi="Times New Roman"/>
          <w:sz w:val="28"/>
          <w:szCs w:val="28"/>
          <w:lang w:val="tt-RU"/>
        </w:rPr>
        <w:t>А.В.Мустафина</w:t>
      </w:r>
      <w:r w:rsidRPr="000F13C5">
        <w:rPr>
          <w:rFonts w:ascii="Times New Roman" w:hAnsi="Times New Roman"/>
          <w:sz w:val="28"/>
          <w:szCs w:val="28"/>
          <w:lang w:val="tt-RU"/>
        </w:rPr>
        <w:t>/</w:t>
      </w:r>
    </w:p>
    <w:p w:rsidR="00246CED" w:rsidRPr="000F13C5" w:rsidRDefault="00246CED" w:rsidP="00246CED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0F13C5">
        <w:rPr>
          <w:rFonts w:ascii="Times New Roman" w:hAnsi="Times New Roman"/>
          <w:sz w:val="28"/>
          <w:szCs w:val="28"/>
          <w:lang w:val="tt-RU"/>
        </w:rPr>
        <w:t>от «</w:t>
      </w:r>
      <w:r>
        <w:rPr>
          <w:rFonts w:ascii="Times New Roman" w:hAnsi="Times New Roman"/>
          <w:sz w:val="28"/>
          <w:szCs w:val="28"/>
          <w:lang w:val="tt-RU"/>
        </w:rPr>
        <w:t xml:space="preserve">  </w:t>
      </w:r>
      <w:r w:rsidRPr="000F13C5">
        <w:rPr>
          <w:rFonts w:ascii="Times New Roman" w:hAnsi="Times New Roman"/>
          <w:sz w:val="28"/>
          <w:szCs w:val="28"/>
          <w:lang w:val="tt-RU"/>
        </w:rPr>
        <w:t>» августа  201</w:t>
      </w:r>
      <w:r w:rsidR="00CE1ED3">
        <w:rPr>
          <w:rFonts w:ascii="Times New Roman" w:hAnsi="Times New Roman"/>
          <w:sz w:val="28"/>
          <w:szCs w:val="28"/>
          <w:lang w:val="tt-RU"/>
        </w:rPr>
        <w:t>5</w:t>
      </w:r>
      <w:r w:rsidRPr="000F13C5">
        <w:rPr>
          <w:rFonts w:ascii="Times New Roman" w:hAnsi="Times New Roman"/>
          <w:sz w:val="28"/>
          <w:szCs w:val="28"/>
          <w:lang w:val="tt-RU"/>
        </w:rPr>
        <w:t xml:space="preserve"> г.            </w:t>
      </w:r>
      <w:r>
        <w:rPr>
          <w:rFonts w:ascii="Times New Roman" w:hAnsi="Times New Roman"/>
          <w:sz w:val="28"/>
          <w:szCs w:val="28"/>
          <w:lang w:val="tt-RU"/>
        </w:rPr>
        <w:t xml:space="preserve">                   ___________/Н</w:t>
      </w:r>
      <w:r w:rsidRPr="000F13C5">
        <w:rPr>
          <w:rFonts w:ascii="Times New Roman" w:hAnsi="Times New Roman"/>
          <w:sz w:val="28"/>
          <w:szCs w:val="28"/>
          <w:lang w:val="tt-RU"/>
        </w:rPr>
        <w:t>.</w:t>
      </w:r>
      <w:r>
        <w:rPr>
          <w:rFonts w:ascii="Times New Roman" w:hAnsi="Times New Roman"/>
          <w:sz w:val="28"/>
          <w:szCs w:val="28"/>
          <w:lang w:val="tt-RU"/>
        </w:rPr>
        <w:t>И</w:t>
      </w:r>
      <w:r w:rsidRPr="000F13C5">
        <w:rPr>
          <w:rFonts w:ascii="Times New Roman" w:hAnsi="Times New Roman"/>
          <w:sz w:val="28"/>
          <w:szCs w:val="28"/>
          <w:lang w:val="tt-RU"/>
        </w:rPr>
        <w:t xml:space="preserve">.Гарипова/                                  Приказ </w:t>
      </w:r>
      <w:r w:rsidRPr="000F13C5">
        <w:rPr>
          <w:rFonts w:ascii="Times New Roman" w:hAnsi="Times New Roman"/>
          <w:sz w:val="28"/>
          <w:szCs w:val="28"/>
          <w:u w:val="single"/>
          <w:lang w:val="tt-RU"/>
        </w:rPr>
        <w:t>№_______</w:t>
      </w:r>
    </w:p>
    <w:p w:rsidR="00246CED" w:rsidRPr="000F13C5" w:rsidRDefault="00246CED" w:rsidP="00246CED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0F13C5">
        <w:rPr>
          <w:rFonts w:ascii="Times New Roman" w:hAnsi="Times New Roman"/>
          <w:sz w:val="28"/>
          <w:szCs w:val="28"/>
          <w:lang w:val="tt-RU"/>
        </w:rPr>
        <w:t xml:space="preserve">                                                                     от «</w:t>
      </w:r>
      <w:r>
        <w:rPr>
          <w:rFonts w:ascii="Times New Roman" w:hAnsi="Times New Roman"/>
          <w:sz w:val="28"/>
          <w:szCs w:val="28"/>
          <w:lang w:val="tt-RU"/>
        </w:rPr>
        <w:t xml:space="preserve">  </w:t>
      </w:r>
      <w:r w:rsidRPr="000F13C5">
        <w:rPr>
          <w:rFonts w:ascii="Times New Roman" w:hAnsi="Times New Roman"/>
          <w:sz w:val="28"/>
          <w:szCs w:val="28"/>
          <w:lang w:val="tt-RU"/>
        </w:rPr>
        <w:t>» августа 201</w:t>
      </w:r>
      <w:r w:rsidR="00CE1ED3">
        <w:rPr>
          <w:rFonts w:ascii="Times New Roman" w:hAnsi="Times New Roman"/>
          <w:sz w:val="28"/>
          <w:szCs w:val="28"/>
        </w:rPr>
        <w:t>5</w:t>
      </w:r>
      <w:r w:rsidRPr="000F13C5">
        <w:rPr>
          <w:rFonts w:ascii="Times New Roman" w:hAnsi="Times New Roman"/>
          <w:sz w:val="28"/>
          <w:szCs w:val="28"/>
          <w:lang w:val="tt-RU"/>
        </w:rPr>
        <w:t xml:space="preserve"> г.                                               от «</w:t>
      </w:r>
      <w:r>
        <w:rPr>
          <w:rFonts w:ascii="Times New Roman" w:hAnsi="Times New Roman"/>
          <w:sz w:val="28"/>
          <w:szCs w:val="28"/>
          <w:lang w:val="tt-RU"/>
        </w:rPr>
        <w:t xml:space="preserve">  </w:t>
      </w:r>
      <w:r w:rsidRPr="000F13C5">
        <w:rPr>
          <w:rFonts w:ascii="Times New Roman" w:hAnsi="Times New Roman"/>
          <w:sz w:val="28"/>
          <w:szCs w:val="28"/>
          <w:lang w:val="tt-RU"/>
        </w:rPr>
        <w:t>»августа  201</w:t>
      </w:r>
      <w:r w:rsidR="00CE1ED3">
        <w:rPr>
          <w:rFonts w:ascii="Times New Roman" w:hAnsi="Times New Roman"/>
          <w:sz w:val="28"/>
          <w:szCs w:val="28"/>
        </w:rPr>
        <w:t>5</w:t>
      </w:r>
      <w:r w:rsidRPr="000F13C5">
        <w:rPr>
          <w:rFonts w:ascii="Times New Roman" w:hAnsi="Times New Roman"/>
          <w:sz w:val="28"/>
          <w:szCs w:val="28"/>
          <w:lang w:val="tt-RU"/>
        </w:rPr>
        <w:t xml:space="preserve"> г.  </w:t>
      </w:r>
    </w:p>
    <w:p w:rsidR="00246CED" w:rsidRPr="000F13C5" w:rsidRDefault="00246CED" w:rsidP="00246CED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246CED" w:rsidRPr="000F13C5" w:rsidRDefault="00246CED" w:rsidP="00246CED">
      <w:pPr>
        <w:spacing w:after="0" w:line="240" w:lineRule="auto"/>
        <w:rPr>
          <w:rFonts w:ascii="Times New Roman" w:hAnsi="Times New Roman"/>
          <w:sz w:val="40"/>
          <w:szCs w:val="40"/>
          <w:lang w:val="tt-RU"/>
        </w:rPr>
      </w:pPr>
    </w:p>
    <w:p w:rsidR="00246CED" w:rsidRPr="000F13C5" w:rsidRDefault="00246CED" w:rsidP="00246CED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val="tt-RU"/>
        </w:rPr>
      </w:pPr>
    </w:p>
    <w:p w:rsidR="00246CED" w:rsidRPr="0071257A" w:rsidRDefault="00246CED" w:rsidP="0071257A">
      <w:pPr>
        <w:spacing w:after="0" w:line="240" w:lineRule="auto"/>
        <w:jc w:val="center"/>
        <w:outlineLvl w:val="0"/>
        <w:rPr>
          <w:rFonts w:ascii="Times New Roman" w:hAnsi="Times New Roman"/>
          <w:b/>
          <w:sz w:val="40"/>
          <w:szCs w:val="40"/>
          <w:lang w:val="tt-RU"/>
        </w:rPr>
      </w:pPr>
      <w:r w:rsidRPr="0071257A">
        <w:rPr>
          <w:rFonts w:ascii="Times New Roman" w:hAnsi="Times New Roman"/>
          <w:b/>
          <w:sz w:val="40"/>
          <w:szCs w:val="40"/>
          <w:lang w:val="tt-RU"/>
        </w:rPr>
        <w:t>РАБОЧАЯ ПРОГРАММА</w:t>
      </w:r>
    </w:p>
    <w:p w:rsidR="00246CED" w:rsidRDefault="00246CED" w:rsidP="00246CED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val="tt-RU"/>
        </w:rPr>
      </w:pPr>
      <w:r w:rsidRPr="000F13C5">
        <w:rPr>
          <w:rFonts w:ascii="Times New Roman" w:hAnsi="Times New Roman"/>
          <w:b/>
          <w:sz w:val="36"/>
          <w:szCs w:val="36"/>
          <w:lang w:val="tt-RU"/>
        </w:rPr>
        <w:t>по  предмету «Физическая культура»</w:t>
      </w:r>
    </w:p>
    <w:p w:rsidR="0071257A" w:rsidRPr="000F13C5" w:rsidRDefault="0071257A" w:rsidP="00246CED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val="tt-RU"/>
        </w:rPr>
      </w:pPr>
      <w:r w:rsidRPr="000F13C5">
        <w:rPr>
          <w:rFonts w:ascii="Times New Roman" w:eastAsia="Calibri" w:hAnsi="Times New Roman"/>
          <w:sz w:val="32"/>
          <w:szCs w:val="32"/>
        </w:rPr>
        <w:t xml:space="preserve">для </w:t>
      </w:r>
      <w:r w:rsidRPr="000F13C5">
        <w:rPr>
          <w:rFonts w:ascii="Times New Roman" w:eastAsia="Calibri" w:hAnsi="Times New Roman"/>
          <w:b/>
          <w:bCs/>
          <w:sz w:val="32"/>
          <w:szCs w:val="32"/>
        </w:rPr>
        <w:t xml:space="preserve"> </w:t>
      </w:r>
      <w:r>
        <w:rPr>
          <w:rFonts w:ascii="Times New Roman" w:eastAsia="Calibri" w:hAnsi="Times New Roman"/>
          <w:b/>
          <w:bCs/>
          <w:sz w:val="32"/>
          <w:szCs w:val="32"/>
        </w:rPr>
        <w:t>7</w:t>
      </w:r>
      <w:r w:rsidRPr="000F13C5">
        <w:rPr>
          <w:rFonts w:ascii="Times New Roman" w:eastAsia="Calibri" w:hAnsi="Times New Roman"/>
          <w:sz w:val="32"/>
          <w:szCs w:val="32"/>
        </w:rPr>
        <w:t xml:space="preserve"> класса</w:t>
      </w:r>
    </w:p>
    <w:p w:rsidR="00F178CA" w:rsidRPr="000F13C5" w:rsidRDefault="00246CED" w:rsidP="00F178CA">
      <w:pPr>
        <w:jc w:val="center"/>
        <w:outlineLvl w:val="0"/>
        <w:rPr>
          <w:rFonts w:ascii="Times New Roman" w:eastAsia="Calibri" w:hAnsi="Times New Roman"/>
          <w:sz w:val="32"/>
          <w:szCs w:val="32"/>
        </w:rPr>
      </w:pPr>
      <w:r w:rsidRPr="000F13C5">
        <w:rPr>
          <w:rFonts w:ascii="Times New Roman" w:eastAsia="Calibri" w:hAnsi="Times New Roman"/>
          <w:sz w:val="32"/>
          <w:szCs w:val="32"/>
        </w:rPr>
        <w:t xml:space="preserve">учителя физической культуры   </w:t>
      </w:r>
      <w:r w:rsidR="00F178CA">
        <w:rPr>
          <w:rFonts w:ascii="Times New Roman" w:eastAsia="Calibri" w:hAnsi="Times New Roman"/>
          <w:sz w:val="32"/>
          <w:szCs w:val="32"/>
        </w:rPr>
        <w:t>высшей</w:t>
      </w:r>
      <w:r w:rsidR="00F178CA" w:rsidRPr="000F13C5">
        <w:rPr>
          <w:rFonts w:ascii="Times New Roman" w:eastAsia="Calibri" w:hAnsi="Times New Roman"/>
          <w:sz w:val="32"/>
          <w:szCs w:val="32"/>
        </w:rPr>
        <w:t xml:space="preserve">  квалификационной  категории</w:t>
      </w:r>
    </w:p>
    <w:p w:rsidR="00246CED" w:rsidRPr="000F13C5" w:rsidRDefault="00246CED" w:rsidP="00246CED">
      <w:pPr>
        <w:jc w:val="center"/>
        <w:rPr>
          <w:rFonts w:ascii="Times New Roman" w:eastAsia="Calibri" w:hAnsi="Times New Roman"/>
          <w:sz w:val="32"/>
          <w:szCs w:val="32"/>
        </w:rPr>
      </w:pPr>
      <w:r w:rsidRPr="000F13C5">
        <w:rPr>
          <w:rFonts w:ascii="Times New Roman" w:eastAsia="Calibri" w:hAnsi="Times New Roman"/>
          <w:sz w:val="32"/>
          <w:szCs w:val="32"/>
        </w:rPr>
        <w:t>МБОУ «</w:t>
      </w:r>
      <w:r>
        <w:rPr>
          <w:rFonts w:ascii="Times New Roman" w:hAnsi="Times New Roman"/>
          <w:sz w:val="28"/>
          <w:szCs w:val="28"/>
          <w:lang w:val="tt-RU"/>
        </w:rPr>
        <w:t>Староашитская ООШ</w:t>
      </w:r>
      <w:r w:rsidRPr="000F13C5">
        <w:rPr>
          <w:rFonts w:ascii="Times New Roman" w:eastAsia="Calibri" w:hAnsi="Times New Roman"/>
          <w:sz w:val="32"/>
          <w:szCs w:val="32"/>
        </w:rPr>
        <w:t>»</w:t>
      </w:r>
    </w:p>
    <w:p w:rsidR="00246CED" w:rsidRPr="000F13C5" w:rsidRDefault="00246CED" w:rsidP="0071257A">
      <w:pPr>
        <w:spacing w:after="0"/>
        <w:jc w:val="center"/>
        <w:rPr>
          <w:rFonts w:ascii="Times New Roman" w:eastAsia="Calibri" w:hAnsi="Times New Roman"/>
          <w:sz w:val="32"/>
          <w:szCs w:val="32"/>
        </w:rPr>
      </w:pPr>
      <w:r w:rsidRPr="000F13C5">
        <w:rPr>
          <w:rFonts w:ascii="Times New Roman" w:eastAsia="Calibri" w:hAnsi="Times New Roman"/>
          <w:sz w:val="32"/>
          <w:szCs w:val="32"/>
        </w:rPr>
        <w:t>Арского муниципального района Республики Татарстан</w:t>
      </w:r>
    </w:p>
    <w:p w:rsidR="00246CED" w:rsidRPr="0071257A" w:rsidRDefault="00246CED" w:rsidP="00246CED">
      <w:pPr>
        <w:jc w:val="center"/>
        <w:outlineLvl w:val="0"/>
        <w:rPr>
          <w:rFonts w:ascii="Times New Roman" w:eastAsia="Calibri" w:hAnsi="Times New Roman"/>
          <w:b/>
          <w:bCs/>
          <w:sz w:val="36"/>
          <w:szCs w:val="36"/>
        </w:rPr>
      </w:pPr>
      <w:proofErr w:type="spellStart"/>
      <w:r w:rsidRPr="0071257A">
        <w:rPr>
          <w:rFonts w:ascii="Times New Roman" w:eastAsia="Calibri" w:hAnsi="Times New Roman"/>
          <w:b/>
          <w:bCs/>
          <w:sz w:val="36"/>
          <w:szCs w:val="36"/>
        </w:rPr>
        <w:t>Саляхова</w:t>
      </w:r>
      <w:proofErr w:type="spellEnd"/>
      <w:r w:rsidRPr="0071257A">
        <w:rPr>
          <w:rFonts w:ascii="Times New Roman" w:eastAsia="Calibri" w:hAnsi="Times New Roman"/>
          <w:b/>
          <w:bCs/>
          <w:sz w:val="36"/>
          <w:szCs w:val="36"/>
        </w:rPr>
        <w:t xml:space="preserve"> </w:t>
      </w:r>
      <w:proofErr w:type="spellStart"/>
      <w:r w:rsidRPr="0071257A">
        <w:rPr>
          <w:rFonts w:ascii="Times New Roman" w:eastAsia="Calibri" w:hAnsi="Times New Roman"/>
          <w:b/>
          <w:bCs/>
          <w:sz w:val="36"/>
          <w:szCs w:val="36"/>
        </w:rPr>
        <w:t>Габделфариха</w:t>
      </w:r>
      <w:proofErr w:type="spellEnd"/>
      <w:r w:rsidRPr="0071257A">
        <w:rPr>
          <w:rFonts w:ascii="Times New Roman" w:eastAsia="Calibri" w:hAnsi="Times New Roman"/>
          <w:b/>
          <w:bCs/>
          <w:sz w:val="36"/>
          <w:szCs w:val="36"/>
        </w:rPr>
        <w:t xml:space="preserve"> </w:t>
      </w:r>
      <w:proofErr w:type="spellStart"/>
      <w:r w:rsidRPr="0071257A">
        <w:rPr>
          <w:rFonts w:ascii="Times New Roman" w:eastAsia="Calibri" w:hAnsi="Times New Roman"/>
          <w:b/>
          <w:bCs/>
          <w:sz w:val="36"/>
          <w:szCs w:val="36"/>
        </w:rPr>
        <w:t>Габделхаковича</w:t>
      </w:r>
      <w:proofErr w:type="spellEnd"/>
    </w:p>
    <w:p w:rsidR="0071257A" w:rsidRDefault="00246CED" w:rsidP="00246CE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 w:rsidRPr="000F13C5">
        <w:rPr>
          <w:rFonts w:ascii="Times New Roman" w:hAnsi="Times New Roman"/>
          <w:sz w:val="28"/>
          <w:szCs w:val="28"/>
          <w:lang w:val="tt-RU"/>
        </w:rPr>
        <w:t xml:space="preserve">                                                                                                                          </w:t>
      </w:r>
    </w:p>
    <w:p w:rsidR="0071257A" w:rsidRDefault="0071257A" w:rsidP="00246CE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246CED" w:rsidRPr="000F13C5" w:rsidRDefault="0071257A" w:rsidP="00246CE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                                                                                                                         </w:t>
      </w:r>
      <w:r w:rsidR="00246CED" w:rsidRPr="000F13C5">
        <w:rPr>
          <w:rFonts w:ascii="Times New Roman" w:hAnsi="Times New Roman"/>
          <w:sz w:val="28"/>
          <w:szCs w:val="28"/>
          <w:lang w:val="tt-RU"/>
        </w:rPr>
        <w:t xml:space="preserve">  Принята на заседании </w:t>
      </w:r>
    </w:p>
    <w:p w:rsidR="00246CED" w:rsidRPr="000F13C5" w:rsidRDefault="00246CED" w:rsidP="00246CE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 w:rsidRPr="000F13C5">
        <w:rPr>
          <w:rFonts w:ascii="Times New Roman" w:hAnsi="Times New Roman"/>
          <w:sz w:val="28"/>
          <w:szCs w:val="28"/>
          <w:lang w:val="tt-RU"/>
        </w:rPr>
        <w:t xml:space="preserve">                                                                                                                              педагогического совета</w:t>
      </w:r>
    </w:p>
    <w:p w:rsidR="00246CED" w:rsidRPr="000F13C5" w:rsidRDefault="00246CED" w:rsidP="00246C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F13C5">
        <w:rPr>
          <w:rFonts w:ascii="Times New Roman" w:hAnsi="Times New Roman"/>
          <w:sz w:val="28"/>
          <w:szCs w:val="28"/>
          <w:lang w:val="tt-RU"/>
        </w:rPr>
        <w:t xml:space="preserve">                                                                                                               протокол </w:t>
      </w:r>
      <w:r w:rsidRPr="000F13C5">
        <w:rPr>
          <w:rFonts w:ascii="Times New Roman" w:hAnsi="Times New Roman"/>
          <w:sz w:val="28"/>
          <w:szCs w:val="28"/>
          <w:u w:val="single"/>
          <w:lang w:val="tt-RU"/>
        </w:rPr>
        <w:t>№</w:t>
      </w:r>
    </w:p>
    <w:p w:rsidR="00246CED" w:rsidRPr="000F13C5" w:rsidRDefault="00246CED" w:rsidP="00246CE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F13C5">
        <w:rPr>
          <w:rFonts w:ascii="Times New Roman" w:hAnsi="Times New Roman"/>
          <w:sz w:val="28"/>
          <w:szCs w:val="28"/>
          <w:lang w:val="tt-RU"/>
        </w:rPr>
        <w:t xml:space="preserve">                                                                                                                                                              от «  </w:t>
      </w:r>
      <w:r w:rsidR="0071257A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0F13C5">
        <w:rPr>
          <w:rFonts w:ascii="Times New Roman" w:hAnsi="Times New Roman"/>
          <w:sz w:val="28"/>
          <w:szCs w:val="28"/>
          <w:lang w:val="tt-RU"/>
        </w:rPr>
        <w:t>» августа 201</w:t>
      </w:r>
      <w:r w:rsidR="00CE1ED3">
        <w:rPr>
          <w:rFonts w:ascii="Times New Roman" w:hAnsi="Times New Roman"/>
          <w:sz w:val="28"/>
          <w:szCs w:val="28"/>
        </w:rPr>
        <w:t>5</w:t>
      </w:r>
      <w:r w:rsidRPr="000F13C5">
        <w:rPr>
          <w:rFonts w:ascii="Times New Roman" w:hAnsi="Times New Roman"/>
          <w:sz w:val="28"/>
          <w:szCs w:val="28"/>
        </w:rPr>
        <w:t xml:space="preserve"> </w:t>
      </w:r>
      <w:r w:rsidRPr="000F13C5">
        <w:rPr>
          <w:rFonts w:ascii="Times New Roman" w:hAnsi="Times New Roman"/>
          <w:sz w:val="28"/>
          <w:szCs w:val="28"/>
          <w:lang w:val="tt-RU"/>
        </w:rPr>
        <w:t>г.</w:t>
      </w:r>
    </w:p>
    <w:p w:rsidR="00246CED" w:rsidRPr="000F13C5" w:rsidRDefault="00246CED" w:rsidP="00246C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1257A" w:rsidRDefault="0071257A" w:rsidP="00246C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46CED" w:rsidRDefault="00CE1ED3" w:rsidP="00246C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2015-2016</w:t>
      </w:r>
      <w:r w:rsidR="00246CED" w:rsidRPr="000F13C5">
        <w:rPr>
          <w:rFonts w:ascii="Times New Roman" w:hAnsi="Times New Roman"/>
          <w:sz w:val="28"/>
          <w:szCs w:val="28"/>
        </w:rPr>
        <w:t xml:space="preserve"> учебный год</w:t>
      </w:r>
    </w:p>
    <w:p w:rsidR="00246CED" w:rsidRDefault="00246CED" w:rsidP="00246C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46CED" w:rsidRPr="00246CED" w:rsidRDefault="00246CED" w:rsidP="00246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6C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246CED" w:rsidRPr="00246CED" w:rsidRDefault="00246CED" w:rsidP="00246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46CED">
        <w:rPr>
          <w:rFonts w:ascii="Times New Roman" w:eastAsia="Times New Roman" w:hAnsi="Times New Roman" w:cs="Times New Roman"/>
          <w:b/>
          <w:lang w:eastAsia="ru-RU"/>
        </w:rPr>
        <w:t>к тематическому планированию по физической культуре для учащихся 7 классов</w:t>
      </w:r>
    </w:p>
    <w:p w:rsidR="00246CED" w:rsidRPr="00246CED" w:rsidRDefault="00246CED" w:rsidP="00246CE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AF2633" w:rsidRPr="00AF2633" w:rsidRDefault="00AF2633" w:rsidP="00AF263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F2633">
        <w:rPr>
          <w:rFonts w:ascii="Times New Roman" w:eastAsia="Times New Roman" w:hAnsi="Times New Roman" w:cs="Times New Roman"/>
          <w:lang w:eastAsia="ru-RU"/>
        </w:rPr>
        <w:t xml:space="preserve">   Рабочая программа по физической культуре разработана в соответствии </w:t>
      </w:r>
      <w:r w:rsidRPr="00AF2633">
        <w:rPr>
          <w:rFonts w:ascii="Times New Roman" w:eastAsia="Times New Roman" w:hAnsi="Times New Roman" w:cs="Times New Roman"/>
          <w:lang w:val="en-US" w:eastAsia="ru-RU"/>
        </w:rPr>
        <w:t>c</w:t>
      </w:r>
      <w:r w:rsidRPr="00AF2633">
        <w:rPr>
          <w:rFonts w:ascii="Times New Roman" w:eastAsia="Times New Roman" w:hAnsi="Times New Roman" w:cs="Times New Roman"/>
          <w:lang w:eastAsia="ru-RU"/>
        </w:rPr>
        <w:t xml:space="preserve">  ФЗ - № 273 от 29.12.2012 «Об образовании в Российской Федерации» </w:t>
      </w:r>
    </w:p>
    <w:p w:rsidR="00AF2633" w:rsidRPr="00AF2633" w:rsidRDefault="00AF2633" w:rsidP="00AF263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F2633">
        <w:rPr>
          <w:rFonts w:ascii="Times New Roman" w:eastAsia="Times New Roman" w:hAnsi="Times New Roman" w:cs="Times New Roman"/>
          <w:lang w:eastAsia="ru-RU"/>
        </w:rPr>
        <w:t xml:space="preserve">        с Федеральным государственным образовательным стандартом основного общего образования, утвержденного приказом  Министерства образования и науки РФ № 1897 от 17.12.2010</w:t>
      </w:r>
    </w:p>
    <w:p w:rsidR="00AF2633" w:rsidRPr="00AF2633" w:rsidRDefault="00AF2633" w:rsidP="00AF263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F2633">
        <w:rPr>
          <w:rFonts w:ascii="Times New Roman" w:eastAsia="Times New Roman" w:hAnsi="Times New Roman" w:cs="Times New Roman"/>
          <w:lang w:eastAsia="ru-RU"/>
        </w:rPr>
        <w:t xml:space="preserve">  Закон Республики Татарстан «Об образовании»  №68-ЗРТ от 22.07.2013. (в действующей редакции)</w:t>
      </w:r>
    </w:p>
    <w:p w:rsidR="00AF2633" w:rsidRPr="00AF2633" w:rsidRDefault="00AF2633" w:rsidP="00AF2633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AF2633">
        <w:rPr>
          <w:rFonts w:ascii="Times New Roman" w:eastAsia="Times New Roman" w:hAnsi="Times New Roman" w:cs="Times New Roman"/>
          <w:lang w:eastAsia="ru-RU"/>
        </w:rPr>
        <w:t xml:space="preserve">        с учебным планом МБОУ «</w:t>
      </w:r>
      <w:proofErr w:type="spellStart"/>
      <w:r w:rsidRPr="00AF2633">
        <w:rPr>
          <w:rFonts w:ascii="Times New Roman" w:eastAsia="Times New Roman" w:hAnsi="Times New Roman" w:cs="Times New Roman"/>
          <w:lang w:eastAsia="ru-RU"/>
        </w:rPr>
        <w:t>Староашитская</w:t>
      </w:r>
      <w:proofErr w:type="spellEnd"/>
      <w:r w:rsidRPr="00AF2633">
        <w:rPr>
          <w:rFonts w:ascii="Times New Roman" w:eastAsia="Times New Roman" w:hAnsi="Times New Roman" w:cs="Times New Roman"/>
          <w:lang w:eastAsia="ru-RU"/>
        </w:rPr>
        <w:t xml:space="preserve"> основная общеобразовательная школа Арского муниципального района РТ» на 2015/16 учебный год.</w:t>
      </w:r>
    </w:p>
    <w:p w:rsidR="00AF2633" w:rsidRPr="00AF2633" w:rsidRDefault="00AF2633" w:rsidP="00AF263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F2633">
        <w:rPr>
          <w:rFonts w:ascii="Times New Roman" w:eastAsia="Times New Roman" w:hAnsi="Times New Roman" w:cs="Times New Roman"/>
          <w:lang w:eastAsia="ru-RU"/>
        </w:rPr>
        <w:t xml:space="preserve">        с годовым учебно-календарным графиком на 2015/16 учебный год</w:t>
      </w:r>
    </w:p>
    <w:p w:rsidR="00AF2633" w:rsidRPr="00AF2633" w:rsidRDefault="00AF2633" w:rsidP="00AF263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F2633">
        <w:rPr>
          <w:rFonts w:ascii="Times New Roman" w:eastAsia="Times New Roman" w:hAnsi="Times New Roman" w:cs="Times New Roman"/>
          <w:lang w:eastAsia="ru-RU"/>
        </w:rPr>
        <w:t xml:space="preserve">  Основная образовательная программа основного общего образования Муниципального бюджетного образовательного учреждения  «</w:t>
      </w:r>
      <w:proofErr w:type="spellStart"/>
      <w:r w:rsidRPr="00AF2633">
        <w:rPr>
          <w:rFonts w:ascii="Times New Roman" w:eastAsia="Times New Roman" w:hAnsi="Times New Roman" w:cs="Times New Roman"/>
          <w:lang w:eastAsia="ru-RU"/>
        </w:rPr>
        <w:t>Староашитская</w:t>
      </w:r>
      <w:proofErr w:type="spellEnd"/>
      <w:r w:rsidRPr="00AF2633">
        <w:rPr>
          <w:rFonts w:ascii="Times New Roman" w:eastAsia="Times New Roman" w:hAnsi="Times New Roman" w:cs="Times New Roman"/>
          <w:lang w:eastAsia="ru-RU"/>
        </w:rPr>
        <w:t xml:space="preserve"> основная общеобразовательная школа Арского муниципального района РТ»</w:t>
      </w:r>
    </w:p>
    <w:p w:rsidR="00AF2633" w:rsidRPr="00AF2633" w:rsidRDefault="00AF2633" w:rsidP="00AF2633">
      <w:pPr>
        <w:spacing w:after="0" w:line="240" w:lineRule="auto"/>
        <w:rPr>
          <w:rFonts w:ascii="Times New Roman" w:eastAsia="Times New Roman" w:hAnsi="Times New Roman" w:cs="Times New Roman"/>
          <w:i/>
          <w:iCs/>
          <w:lang w:eastAsia="ru-RU"/>
        </w:rPr>
      </w:pPr>
      <w:r w:rsidRPr="00AF2633">
        <w:rPr>
          <w:rFonts w:ascii="Times New Roman" w:eastAsia="Times New Roman" w:hAnsi="Times New Roman" w:cs="Times New Roman"/>
          <w:lang w:eastAsia="ru-RU"/>
        </w:rPr>
        <w:t xml:space="preserve">       и на основе авторской программы по физической культуре Лях В. И. Физическая культура. 1-11 классы //.-  М.: Просвещение. 2012г.</w:t>
      </w:r>
    </w:p>
    <w:p w:rsidR="00AF2633" w:rsidRPr="00AF2633" w:rsidRDefault="00AF2633" w:rsidP="00AF263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F2633">
        <w:rPr>
          <w:rFonts w:ascii="Times New Roman" w:eastAsia="Times New Roman" w:hAnsi="Times New Roman" w:cs="Times New Roman"/>
          <w:lang w:eastAsia="ru-RU"/>
        </w:rPr>
        <w:t xml:space="preserve">        и учебника для общеобразовательных учреждений /В. И. Лях. - М.</w:t>
      </w:r>
      <w:proofErr w:type="gramStart"/>
      <w:r w:rsidRPr="00AF2633">
        <w:rPr>
          <w:rFonts w:ascii="Times New Roman" w:eastAsia="Times New Roman" w:hAnsi="Times New Roman" w:cs="Times New Roman"/>
          <w:lang w:eastAsia="ru-RU"/>
        </w:rPr>
        <w:t xml:space="preserve"> :</w:t>
      </w:r>
      <w:proofErr w:type="gramEnd"/>
      <w:r w:rsidRPr="00AF2633">
        <w:rPr>
          <w:rFonts w:ascii="Times New Roman" w:eastAsia="Times New Roman" w:hAnsi="Times New Roman" w:cs="Times New Roman"/>
          <w:lang w:eastAsia="ru-RU"/>
        </w:rPr>
        <w:t xml:space="preserve"> Просвещение, 2012.</w:t>
      </w:r>
    </w:p>
    <w:p w:rsidR="00AF2633" w:rsidRPr="00AF2633" w:rsidRDefault="00AF2633" w:rsidP="00AF263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F2633">
        <w:rPr>
          <w:rFonts w:ascii="Times New Roman" w:eastAsia="Times New Roman" w:hAnsi="Times New Roman" w:cs="Times New Roman"/>
          <w:lang w:eastAsia="ru-RU"/>
        </w:rPr>
        <w:t xml:space="preserve">Письмо МО РФ № ИК-1494/19 от 18.10.10. 22 «О введении третьего часа ФК». Рабочая программа согласно учебному плану школы рассчитана </w:t>
      </w:r>
      <w:proofErr w:type="gramStart"/>
      <w:r w:rsidRPr="00AF2633">
        <w:rPr>
          <w:rFonts w:ascii="Times New Roman" w:eastAsia="Times New Roman" w:hAnsi="Times New Roman" w:cs="Times New Roman"/>
          <w:lang w:eastAsia="ru-RU"/>
        </w:rPr>
        <w:t>на</w:t>
      </w:r>
      <w:proofErr w:type="gramEnd"/>
    </w:p>
    <w:p w:rsidR="00246CED" w:rsidRPr="00AF2633" w:rsidRDefault="00AF2633" w:rsidP="00AF263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F2633">
        <w:rPr>
          <w:rFonts w:ascii="Times New Roman" w:eastAsia="Times New Roman" w:hAnsi="Times New Roman" w:cs="Times New Roman"/>
          <w:lang w:eastAsia="ru-RU"/>
        </w:rPr>
        <w:t>105 часов в год/ 3 часа в неделю</w:t>
      </w:r>
    </w:p>
    <w:p w:rsidR="00246CED" w:rsidRDefault="00246CED" w:rsidP="00246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46CED" w:rsidRPr="00246CED" w:rsidRDefault="00246CED" w:rsidP="00246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46CED">
        <w:rPr>
          <w:rFonts w:ascii="Times New Roman" w:eastAsia="Times New Roman" w:hAnsi="Times New Roman" w:cs="Times New Roman"/>
          <w:b/>
          <w:lang w:eastAsia="ru-RU"/>
        </w:rPr>
        <w:t>Цели и задачи преподавания физической культуры в 7 классе:</w:t>
      </w:r>
    </w:p>
    <w:p w:rsidR="00246CED" w:rsidRPr="00246CED" w:rsidRDefault="00246CED" w:rsidP="00246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46CED" w:rsidRPr="00246CED" w:rsidRDefault="00246CED" w:rsidP="00246CE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b/>
          <w:lang w:eastAsia="ru-RU"/>
        </w:rPr>
        <w:t>Цель:</w:t>
      </w:r>
      <w:r w:rsidRPr="00246CED">
        <w:rPr>
          <w:rFonts w:ascii="Times New Roman" w:eastAsia="Times New Roman" w:hAnsi="Times New Roman" w:cs="Times New Roman"/>
          <w:lang w:eastAsia="ru-RU"/>
        </w:rPr>
        <w:t xml:space="preserve"> содействие всестороннему гармоничному развитию личности.</w:t>
      </w:r>
    </w:p>
    <w:p w:rsidR="00246CED" w:rsidRPr="00246CED" w:rsidRDefault="00246CED" w:rsidP="00246CE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b/>
          <w:lang w:eastAsia="ru-RU"/>
        </w:rPr>
        <w:t xml:space="preserve">Задачи </w:t>
      </w:r>
      <w:r w:rsidRPr="00246CED">
        <w:rPr>
          <w:rFonts w:ascii="Times New Roman" w:eastAsia="Times New Roman" w:hAnsi="Times New Roman" w:cs="Times New Roman"/>
          <w:lang w:eastAsia="ru-RU"/>
        </w:rPr>
        <w:t>физического воспитания учащихся 7 классов направлены:</w:t>
      </w:r>
    </w:p>
    <w:p w:rsidR="00246CED" w:rsidRPr="00246CED" w:rsidRDefault="00246CED" w:rsidP="00246CE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t>- на содействие гармоническому развитию личности, укрепление здоровья учащихся, закреп</w:t>
      </w:r>
      <w:r w:rsidRPr="00246CED">
        <w:rPr>
          <w:rFonts w:ascii="Times New Roman" w:eastAsia="Times New Roman" w:hAnsi="Times New Roman" w:cs="Times New Roman"/>
          <w:lang w:eastAsia="ru-RU"/>
        </w:rPr>
        <w:softHyphen/>
        <w:t>ление навыков правильной осанки, профилактику плоскостопия, содействие гармоническому разви</w:t>
      </w:r>
      <w:r w:rsidRPr="00246CED">
        <w:rPr>
          <w:rFonts w:ascii="Times New Roman" w:eastAsia="Times New Roman" w:hAnsi="Times New Roman" w:cs="Times New Roman"/>
          <w:lang w:eastAsia="ru-RU"/>
        </w:rPr>
        <w:softHyphen/>
        <w:t>тию, выработку устойчивости к неблагоприятным условиям внешней среды, воспитание ценностных ориентации на здоровый образ жизни;</w:t>
      </w:r>
    </w:p>
    <w:p w:rsidR="00246CED" w:rsidRPr="00246CED" w:rsidRDefault="00246CED" w:rsidP="00246CE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t>- обучение основам базовых видов двигательных действий;</w:t>
      </w:r>
    </w:p>
    <w:p w:rsidR="00246CED" w:rsidRPr="00246CED" w:rsidRDefault="00246CED" w:rsidP="00246CE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t>- дальнейшее развитие координационных и кондиционных способностей;</w:t>
      </w:r>
    </w:p>
    <w:p w:rsidR="00246CED" w:rsidRPr="00246CED" w:rsidRDefault="00246CED" w:rsidP="00246CE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t>- формирование знаний о личной гигиене, режиме дня, влиянии физических упражнений на со</w:t>
      </w:r>
      <w:r w:rsidRPr="00246CED">
        <w:rPr>
          <w:rFonts w:ascii="Times New Roman" w:eastAsia="Times New Roman" w:hAnsi="Times New Roman" w:cs="Times New Roman"/>
          <w:lang w:eastAsia="ru-RU"/>
        </w:rPr>
        <w:softHyphen/>
        <w:t>стояние здоровья, работоспособности и развитие двигательных способностей на основе знаний о сис</w:t>
      </w:r>
      <w:r w:rsidRPr="00246CED">
        <w:rPr>
          <w:rFonts w:ascii="Times New Roman" w:eastAsia="Times New Roman" w:hAnsi="Times New Roman" w:cs="Times New Roman"/>
          <w:lang w:eastAsia="ru-RU"/>
        </w:rPr>
        <w:softHyphen/>
        <w:t>теме организма;</w:t>
      </w:r>
    </w:p>
    <w:p w:rsidR="00246CED" w:rsidRPr="00246CED" w:rsidRDefault="00246CED" w:rsidP="00246CE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t>- углубленное представление об основных видах спорта;</w:t>
      </w:r>
    </w:p>
    <w:p w:rsidR="00246CED" w:rsidRPr="00246CED" w:rsidRDefault="00246CED" w:rsidP="00246CE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t>- приобщение к самостоятельным занятиям физическими упражнениями и занятием любимым видом спорта в свободное время;</w:t>
      </w:r>
    </w:p>
    <w:p w:rsidR="00246CED" w:rsidRPr="00246CED" w:rsidRDefault="00246CED" w:rsidP="00246CE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t>- формирование адекватной оценки собственных физических возможностей;</w:t>
      </w:r>
    </w:p>
    <w:p w:rsidR="00246CED" w:rsidRPr="00246CED" w:rsidRDefault="00246CED" w:rsidP="00246CE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t xml:space="preserve">- содействие развитию психических процессов и обучению </w:t>
      </w:r>
      <w:proofErr w:type="gramStart"/>
      <w:r w:rsidRPr="00246CED">
        <w:rPr>
          <w:rFonts w:ascii="Times New Roman" w:eastAsia="Times New Roman" w:hAnsi="Times New Roman" w:cs="Times New Roman"/>
          <w:lang w:eastAsia="ru-RU"/>
        </w:rPr>
        <w:t>психической</w:t>
      </w:r>
      <w:proofErr w:type="gramEnd"/>
      <w:r w:rsidRPr="00246CED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246CED">
        <w:rPr>
          <w:rFonts w:ascii="Times New Roman" w:eastAsia="Times New Roman" w:hAnsi="Times New Roman" w:cs="Times New Roman"/>
          <w:lang w:eastAsia="ru-RU"/>
        </w:rPr>
        <w:t>саморегуляции</w:t>
      </w:r>
      <w:proofErr w:type="spellEnd"/>
      <w:r w:rsidRPr="00246CED">
        <w:rPr>
          <w:rFonts w:ascii="Times New Roman" w:eastAsia="Times New Roman" w:hAnsi="Times New Roman" w:cs="Times New Roman"/>
          <w:lang w:eastAsia="ru-RU"/>
        </w:rPr>
        <w:t>.</w:t>
      </w:r>
    </w:p>
    <w:p w:rsidR="00246CED" w:rsidRPr="00246CED" w:rsidRDefault="00246CED" w:rsidP="00246CE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246CED" w:rsidRPr="00246CED" w:rsidRDefault="00246CED" w:rsidP="00246CED">
      <w:pPr>
        <w:spacing w:after="0" w:line="240" w:lineRule="auto"/>
        <w:jc w:val="both"/>
        <w:rPr>
          <w:rFonts w:ascii="Times New Roman" w:eastAsia="Arial Unicode MS" w:hAnsi="Times New Roman" w:cs="Times New Roman"/>
          <w:spacing w:val="-10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t xml:space="preserve">         </w:t>
      </w:r>
      <w:r w:rsidRPr="00246CED">
        <w:rPr>
          <w:rFonts w:ascii="Times New Roman" w:eastAsia="Arial Unicode MS" w:hAnsi="Times New Roman" w:cs="Times New Roman"/>
          <w:spacing w:val="-10"/>
          <w:lang w:eastAsia="ru-RU"/>
        </w:rPr>
        <w:t>В программе В. И. Ляха, А. А.</w:t>
      </w:r>
      <w:r w:rsidRPr="00246CED">
        <w:rPr>
          <w:rFonts w:ascii="Times New Roman" w:eastAsia="Times New Roman" w:hAnsi="Times New Roman" w:cs="Times New Roman"/>
          <w:spacing w:val="40"/>
          <w:w w:val="33"/>
          <w:lang w:eastAsia="ru-RU"/>
        </w:rPr>
        <w:t>.</w:t>
      </w:r>
      <w:proofErr w:type="spellStart"/>
      <w:r w:rsidRPr="00246CED">
        <w:rPr>
          <w:rFonts w:ascii="Times New Roman" w:eastAsia="Arial Unicode MS" w:hAnsi="Times New Roman" w:cs="Times New Roman"/>
          <w:spacing w:val="-10"/>
          <w:lang w:eastAsia="ru-RU"/>
        </w:rPr>
        <w:t>Зданевича</w:t>
      </w:r>
      <w:proofErr w:type="spellEnd"/>
      <w:r w:rsidRPr="00246CED">
        <w:rPr>
          <w:rFonts w:ascii="Times New Roman" w:eastAsia="Arial Unicode MS" w:hAnsi="Times New Roman" w:cs="Times New Roman"/>
          <w:spacing w:val="-10"/>
          <w:lang w:eastAsia="ru-RU"/>
        </w:rPr>
        <w:t xml:space="preserve"> программный материал делится на две части - </w:t>
      </w:r>
      <w:r w:rsidRPr="00246CED">
        <w:rPr>
          <w:rFonts w:ascii="Times New Roman" w:eastAsia="Times New Roman" w:hAnsi="Times New Roman" w:cs="Times New Roman"/>
          <w:iCs/>
          <w:lang w:eastAsia="ru-RU"/>
        </w:rPr>
        <w:t xml:space="preserve">базовую </w:t>
      </w:r>
      <w:r w:rsidRPr="00246CED">
        <w:rPr>
          <w:rFonts w:ascii="Times New Roman" w:eastAsia="Arial Unicode MS" w:hAnsi="Times New Roman" w:cs="Times New Roman"/>
          <w:spacing w:val="-10"/>
          <w:lang w:eastAsia="ru-RU"/>
        </w:rPr>
        <w:t xml:space="preserve">и </w:t>
      </w:r>
      <w:r w:rsidRPr="00246CED">
        <w:rPr>
          <w:rFonts w:ascii="Times New Roman" w:eastAsia="Times New Roman" w:hAnsi="Times New Roman" w:cs="Times New Roman"/>
          <w:iCs/>
          <w:lang w:eastAsia="ru-RU"/>
        </w:rPr>
        <w:t xml:space="preserve">вариативную. В базовую часть </w:t>
      </w:r>
      <w:r w:rsidRPr="00246CED">
        <w:rPr>
          <w:rFonts w:ascii="Times New Roman" w:eastAsia="Arial Unicode MS" w:hAnsi="Times New Roman" w:cs="Times New Roman"/>
          <w:spacing w:val="-10"/>
          <w:lang w:eastAsia="ru-RU"/>
        </w:rPr>
        <w:t>входит материал в соответствии с федеральным компонентом учебного плана</w:t>
      </w:r>
      <w:r w:rsidRPr="00246CED">
        <w:rPr>
          <w:rFonts w:ascii="Times New Roman" w:eastAsia="Times New Roman" w:hAnsi="Times New Roman" w:cs="Times New Roman"/>
          <w:iCs/>
          <w:lang w:eastAsia="ru-RU"/>
        </w:rPr>
        <w:t xml:space="preserve">. </w:t>
      </w:r>
      <w:r w:rsidRPr="00246CED">
        <w:rPr>
          <w:rFonts w:ascii="Times New Roman" w:eastAsia="Arial Unicode MS" w:hAnsi="Times New Roman" w:cs="Times New Roman"/>
          <w:spacing w:val="-10"/>
          <w:lang w:eastAsia="ru-RU"/>
        </w:rPr>
        <w:t xml:space="preserve">Базовая часть выполняет обязательный минимум образования по предмету «Физическая культура». </w:t>
      </w:r>
      <w:r w:rsidRPr="00246CED">
        <w:rPr>
          <w:rFonts w:ascii="Times New Roman" w:eastAsia="Times New Roman" w:hAnsi="Times New Roman" w:cs="Times New Roman"/>
          <w:iCs/>
          <w:lang w:eastAsia="ru-RU"/>
        </w:rPr>
        <w:t xml:space="preserve">Вариативная часть </w:t>
      </w:r>
      <w:r w:rsidRPr="00246CED">
        <w:rPr>
          <w:rFonts w:ascii="Times New Roman" w:eastAsia="Arial Unicode MS" w:hAnsi="Times New Roman" w:cs="Times New Roman"/>
          <w:spacing w:val="-10"/>
          <w:lang w:eastAsia="ru-RU"/>
        </w:rPr>
        <w:t xml:space="preserve">включает в себя программный материал по баскетболу. Программный материал усложняется по разделам каждый год за счет увеличения сложности элементов на базе ранее пройденных. </w:t>
      </w:r>
    </w:p>
    <w:p w:rsidR="00246CED" w:rsidRPr="0071257A" w:rsidRDefault="00246CED" w:rsidP="00246CED">
      <w:pPr>
        <w:spacing w:after="0" w:line="240" w:lineRule="auto"/>
        <w:ind w:left="660"/>
        <w:rPr>
          <w:rFonts w:ascii="Times New Roman" w:eastAsia="Times New Roman" w:hAnsi="Times New Roman" w:cs="Times New Roman"/>
          <w:b/>
          <w:lang w:eastAsia="ru-RU"/>
        </w:rPr>
      </w:pPr>
      <w:r w:rsidRPr="0071257A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                                                                         </w:t>
      </w:r>
    </w:p>
    <w:p w:rsidR="00246CED" w:rsidRPr="0071257A" w:rsidRDefault="00246CED" w:rsidP="00246C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1257A">
        <w:rPr>
          <w:rFonts w:ascii="Times New Roman" w:eastAsia="Times New Roman" w:hAnsi="Times New Roman" w:cs="Times New Roman"/>
          <w:b/>
          <w:lang w:eastAsia="ru-RU"/>
        </w:rPr>
        <w:t xml:space="preserve">      В соответствии с учебным планом на преподавание учебного предмета «Физическая культура» в 7 классе отводится 105  часов в год. </w:t>
      </w:r>
    </w:p>
    <w:p w:rsidR="00246CED" w:rsidRPr="0071257A" w:rsidRDefault="00246CED" w:rsidP="00246C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1257A">
        <w:rPr>
          <w:rFonts w:ascii="Times New Roman" w:eastAsia="Times New Roman" w:hAnsi="Times New Roman" w:cs="Times New Roman"/>
          <w:b/>
          <w:lang w:eastAsia="ru-RU"/>
        </w:rPr>
        <w:t xml:space="preserve">105 часов </w:t>
      </w:r>
      <w:proofErr w:type="gramStart"/>
      <w:r w:rsidRPr="0071257A">
        <w:rPr>
          <w:rFonts w:ascii="Times New Roman" w:eastAsia="Times New Roman" w:hAnsi="Times New Roman" w:cs="Times New Roman"/>
          <w:b/>
          <w:lang w:eastAsia="ru-RU"/>
        </w:rPr>
        <w:t>распределены</w:t>
      </w:r>
      <w:proofErr w:type="gramEnd"/>
      <w:r w:rsidRPr="0071257A">
        <w:rPr>
          <w:rFonts w:ascii="Times New Roman" w:eastAsia="Times New Roman" w:hAnsi="Times New Roman" w:cs="Times New Roman"/>
          <w:b/>
          <w:lang w:eastAsia="ru-RU"/>
        </w:rPr>
        <w:t xml:space="preserve"> следующим образом: </w:t>
      </w:r>
    </w:p>
    <w:p w:rsidR="00246CED" w:rsidRPr="00246CED" w:rsidRDefault="00246CED" w:rsidP="00246C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lastRenderedPageBreak/>
        <w:t xml:space="preserve">- Легкая атлетика - 25 часов; </w:t>
      </w:r>
    </w:p>
    <w:p w:rsidR="00246CED" w:rsidRPr="00246CED" w:rsidRDefault="00246CED" w:rsidP="00246C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246CED">
        <w:rPr>
          <w:rFonts w:ascii="Times New Roman" w:eastAsia="Times New Roman" w:hAnsi="Times New Roman" w:cs="Times New Roman"/>
          <w:lang w:eastAsia="ru-RU"/>
        </w:rPr>
        <w:t>- Гимнастика (</w:t>
      </w:r>
      <w:r w:rsidRPr="00246CED">
        <w:rPr>
          <w:rFonts w:ascii="Times New Roman" w:eastAsia="Times New Roman" w:hAnsi="Times New Roman" w:cs="Times New Roman"/>
          <w:bCs/>
          <w:lang w:eastAsia="ru-RU"/>
        </w:rPr>
        <w:t>Национальная татарская борьба.</w:t>
      </w:r>
      <w:proofErr w:type="gramEnd"/>
      <w:r w:rsidRPr="00246CED">
        <w:rPr>
          <w:rFonts w:ascii="Times New Roman" w:eastAsia="Times New Roman" w:hAnsi="Times New Roman" w:cs="Times New Roman"/>
          <w:bCs/>
          <w:lang w:eastAsia="ru-RU"/>
        </w:rPr>
        <w:t xml:space="preserve"> История возникновения и развития. Эстафеты с применением элементов национальных игр)</w:t>
      </w:r>
      <w:r w:rsidRPr="00246CED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246CED">
        <w:rPr>
          <w:rFonts w:ascii="Times New Roman" w:eastAsia="Times New Roman" w:hAnsi="Times New Roman" w:cs="Times New Roman"/>
          <w:lang w:eastAsia="ru-RU"/>
        </w:rPr>
        <w:t>- 21 час</w:t>
      </w:r>
      <w:proofErr w:type="gramStart"/>
      <w:r w:rsidRPr="00246CED">
        <w:rPr>
          <w:rFonts w:ascii="Times New Roman" w:eastAsia="Times New Roman" w:hAnsi="Times New Roman" w:cs="Times New Roman"/>
          <w:lang w:eastAsia="ru-RU"/>
        </w:rPr>
        <w:t xml:space="preserve"> ;</w:t>
      </w:r>
      <w:proofErr w:type="gramEnd"/>
      <w:r w:rsidRPr="00246CED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246CED" w:rsidRPr="00246CED" w:rsidRDefault="00246CED" w:rsidP="00246C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t xml:space="preserve">- Лыжная подготовка - 18 часов; </w:t>
      </w:r>
    </w:p>
    <w:p w:rsidR="00246CED" w:rsidRPr="00246CED" w:rsidRDefault="00246CED" w:rsidP="00246C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t xml:space="preserve">- Спортивные игры – </w:t>
      </w:r>
      <w:proofErr w:type="gramStart"/>
      <w:r w:rsidRPr="00246CED">
        <w:rPr>
          <w:rFonts w:ascii="Times New Roman" w:eastAsia="Times New Roman" w:hAnsi="Times New Roman" w:cs="Times New Roman"/>
          <w:lang w:eastAsia="ru-RU"/>
        </w:rPr>
        <w:t xml:space="preserve">( </w:t>
      </w:r>
      <w:proofErr w:type="gramEnd"/>
      <w:r w:rsidRPr="00246CED">
        <w:rPr>
          <w:rFonts w:ascii="Times New Roman" w:eastAsia="Times New Roman" w:hAnsi="Times New Roman" w:cs="Times New Roman"/>
          <w:lang w:eastAsia="ru-RU"/>
        </w:rPr>
        <w:t xml:space="preserve">Баскетбол - 15 часов; Волейбол – 12 часов; Мини футбол – 4 часа; Футбол – 5 часов); </w:t>
      </w:r>
    </w:p>
    <w:p w:rsidR="00246CED" w:rsidRPr="00246CED" w:rsidRDefault="00246CED" w:rsidP="00246C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t>- Плавание – 5 часов;</w:t>
      </w:r>
    </w:p>
    <w:p w:rsidR="00246CED" w:rsidRPr="00246CED" w:rsidRDefault="00246CED" w:rsidP="00246C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t>Темы  «Олимпийские игры древности и современности. Достижения отечественных и зарубежных спортсменов на Олимпийских играх. Основные этапы развития физической культуры в России» раздела «Основы физической культуры и здорового образа жизни» изучаются теоретически на вводных   уроках каждого раздела и подраздела.</w:t>
      </w:r>
    </w:p>
    <w:p w:rsidR="00246CED" w:rsidRPr="00246CED" w:rsidRDefault="00246CED" w:rsidP="00246C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246CED" w:rsidRPr="00246CED" w:rsidRDefault="00246CED" w:rsidP="00246C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246CED" w:rsidRPr="00246CED" w:rsidRDefault="00246CED" w:rsidP="00246C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246CED" w:rsidRPr="00246CED" w:rsidRDefault="00246CED" w:rsidP="00246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6C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ПРОГРАММНОГО МАТЕРИАЛА ДЛЯ  7  КЛАССА</w:t>
      </w:r>
    </w:p>
    <w:p w:rsidR="00246CED" w:rsidRPr="00246CED" w:rsidRDefault="00246CED" w:rsidP="00246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46CED">
        <w:rPr>
          <w:rFonts w:ascii="Times New Roman" w:eastAsia="Times New Roman" w:hAnsi="Times New Roman" w:cs="Times New Roman"/>
          <w:b/>
          <w:lang w:eastAsia="ru-RU"/>
        </w:rPr>
        <w:t>Основы знаний о физической культуре, умения и навыки, приемы</w:t>
      </w:r>
    </w:p>
    <w:p w:rsidR="00246CED" w:rsidRPr="00246CED" w:rsidRDefault="00246CED" w:rsidP="00246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46CED">
        <w:rPr>
          <w:rFonts w:ascii="Times New Roman" w:eastAsia="Times New Roman" w:hAnsi="Times New Roman" w:cs="Times New Roman"/>
          <w:b/>
          <w:lang w:eastAsia="ru-RU"/>
        </w:rPr>
        <w:t xml:space="preserve">закаливания, способы </w:t>
      </w:r>
      <w:proofErr w:type="spellStart"/>
      <w:r w:rsidRPr="00246CED">
        <w:rPr>
          <w:rFonts w:ascii="Times New Roman" w:eastAsia="Times New Roman" w:hAnsi="Times New Roman" w:cs="Times New Roman"/>
          <w:b/>
          <w:lang w:eastAsia="ru-RU"/>
        </w:rPr>
        <w:t>саморегуляции</w:t>
      </w:r>
      <w:proofErr w:type="spellEnd"/>
      <w:r w:rsidRPr="00246CED">
        <w:rPr>
          <w:rFonts w:ascii="Times New Roman" w:eastAsia="Times New Roman" w:hAnsi="Times New Roman" w:cs="Times New Roman"/>
          <w:b/>
          <w:lang w:eastAsia="ru-RU"/>
        </w:rPr>
        <w:t xml:space="preserve">  и самоконтроля</w:t>
      </w:r>
    </w:p>
    <w:p w:rsidR="00246CED" w:rsidRPr="00246CED" w:rsidRDefault="00246CED" w:rsidP="00246C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</w:t>
      </w:r>
    </w:p>
    <w:p w:rsidR="00246CED" w:rsidRPr="00246CED" w:rsidRDefault="00246CED" w:rsidP="00246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46CED">
        <w:rPr>
          <w:rFonts w:ascii="Times New Roman" w:eastAsia="Times New Roman" w:hAnsi="Times New Roman" w:cs="Times New Roman"/>
          <w:b/>
          <w:lang w:eastAsia="ru-RU"/>
        </w:rPr>
        <w:t>Естественные основы</w:t>
      </w:r>
    </w:p>
    <w:p w:rsidR="00246CED" w:rsidRPr="00246CED" w:rsidRDefault="00246CED" w:rsidP="00246C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t>Влияние возрастных особенностей организма и его двигательной функции на физическое развитие и физическую подготовленность школьников. Защитные свойства организма и профилактика средствами физической культуры.</w:t>
      </w:r>
    </w:p>
    <w:p w:rsidR="00246CED" w:rsidRPr="00246CED" w:rsidRDefault="00246CED" w:rsidP="00246C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46CED" w:rsidRPr="00246CED" w:rsidRDefault="00246CED" w:rsidP="00246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46CED">
        <w:rPr>
          <w:rFonts w:ascii="Times New Roman" w:eastAsia="Times New Roman" w:hAnsi="Times New Roman" w:cs="Times New Roman"/>
          <w:b/>
          <w:lang w:eastAsia="ru-RU"/>
        </w:rPr>
        <w:t>Социально-психологические основы</w:t>
      </w:r>
    </w:p>
    <w:p w:rsidR="00246CED" w:rsidRPr="00246CED" w:rsidRDefault="00246CED" w:rsidP="00246C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t xml:space="preserve">Решение задач игровой и соревновательной деятельности с помощью двигательных действий. Гигиенические основы организации самостоятельных занятий физическими упражнениями, обеспечение их общеукрепляющей и оздоровительной направленности, предупреждение травматизма и оказание посильной помощи при травмах и ушибах. Анализ техники физических упражнений, их освоение и выполнение по показу. Ведение тетрадей самостоятельных занятий физическими упражнениями, </w:t>
      </w:r>
      <w:proofErr w:type="gramStart"/>
      <w:r w:rsidRPr="00246CED">
        <w:rPr>
          <w:rFonts w:ascii="Times New Roman" w:eastAsia="Times New Roman" w:hAnsi="Times New Roman" w:cs="Times New Roman"/>
          <w:lang w:eastAsia="ru-RU"/>
        </w:rPr>
        <w:t>контроля  за</w:t>
      </w:r>
      <w:proofErr w:type="gramEnd"/>
      <w:r w:rsidRPr="00246CED">
        <w:rPr>
          <w:rFonts w:ascii="Times New Roman" w:eastAsia="Times New Roman" w:hAnsi="Times New Roman" w:cs="Times New Roman"/>
          <w:lang w:eastAsia="ru-RU"/>
        </w:rPr>
        <w:t xml:space="preserve"> функциональным состоянием организма.</w:t>
      </w:r>
    </w:p>
    <w:p w:rsidR="00246CED" w:rsidRPr="00246CED" w:rsidRDefault="00246CED" w:rsidP="00246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46CED" w:rsidRPr="00246CED" w:rsidRDefault="00246CED" w:rsidP="00246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46CED">
        <w:rPr>
          <w:rFonts w:ascii="Times New Roman" w:eastAsia="Times New Roman" w:hAnsi="Times New Roman" w:cs="Times New Roman"/>
          <w:b/>
          <w:lang w:eastAsia="ru-RU"/>
        </w:rPr>
        <w:t>Культурно-исторические основы</w:t>
      </w:r>
    </w:p>
    <w:p w:rsidR="00246CED" w:rsidRPr="00246CED" w:rsidRDefault="00246CED" w:rsidP="00246CE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t>Основы истории возникновения и развития олимпийского движения, физической культуры и отечественного спорта.</w:t>
      </w:r>
    </w:p>
    <w:p w:rsidR="00246CED" w:rsidRPr="00246CED" w:rsidRDefault="00246CED" w:rsidP="00246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46CED" w:rsidRPr="00246CED" w:rsidRDefault="00246CED" w:rsidP="00246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46CED">
        <w:rPr>
          <w:rFonts w:ascii="Times New Roman" w:eastAsia="Times New Roman" w:hAnsi="Times New Roman" w:cs="Times New Roman"/>
          <w:b/>
          <w:lang w:eastAsia="ru-RU"/>
        </w:rPr>
        <w:t>Приемы закаливания</w:t>
      </w:r>
    </w:p>
    <w:p w:rsidR="00246CED" w:rsidRPr="00246CED" w:rsidRDefault="00246CED" w:rsidP="00246CE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246CED">
        <w:rPr>
          <w:rFonts w:ascii="Times New Roman" w:eastAsia="Times New Roman" w:hAnsi="Times New Roman" w:cs="Times New Roman"/>
          <w:lang w:eastAsia="ru-RU"/>
        </w:rPr>
        <w:t>Воздушные ванны (теплые, безразличные, прохладные, холодные, очень холодные) Солнечные ванны (правила, дозировка).</w:t>
      </w:r>
      <w:proofErr w:type="gramEnd"/>
    </w:p>
    <w:p w:rsidR="00246CED" w:rsidRPr="00246CED" w:rsidRDefault="00246CED" w:rsidP="00246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46CED" w:rsidRPr="00246CED" w:rsidRDefault="00246CED" w:rsidP="00246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46CED">
        <w:rPr>
          <w:rFonts w:ascii="Times New Roman" w:eastAsia="Times New Roman" w:hAnsi="Times New Roman" w:cs="Times New Roman"/>
          <w:b/>
          <w:lang w:eastAsia="ru-RU"/>
        </w:rPr>
        <w:t>Волейбол</w:t>
      </w:r>
    </w:p>
    <w:p w:rsidR="00246CED" w:rsidRDefault="00246CED" w:rsidP="00246C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t>Технические приемы и тактические действия. Терминология избранной игры. Правила и организация проведения соревнований по волейболу. Техника безопасности при проведении соревнований и занятий. Подготовка места за</w:t>
      </w:r>
      <w:r w:rsidRPr="00246CED">
        <w:rPr>
          <w:rFonts w:ascii="Times New Roman" w:eastAsia="Times New Roman" w:hAnsi="Times New Roman" w:cs="Times New Roman"/>
          <w:lang w:eastAsia="ru-RU"/>
        </w:rPr>
        <w:softHyphen/>
        <w:t>нятий. Помощь в судействе. Организация и проведение подвижных игр и игровых заданий.</w:t>
      </w:r>
    </w:p>
    <w:p w:rsidR="00AF2633" w:rsidRDefault="00AF2633" w:rsidP="00246C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AF2633" w:rsidRPr="00246CED" w:rsidRDefault="00AF2633" w:rsidP="00246C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246CED" w:rsidRPr="00246CED" w:rsidRDefault="00246CED" w:rsidP="00246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46CED" w:rsidRPr="00246CED" w:rsidRDefault="00246CED" w:rsidP="00246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46CED">
        <w:rPr>
          <w:rFonts w:ascii="Times New Roman" w:eastAsia="Times New Roman" w:hAnsi="Times New Roman" w:cs="Times New Roman"/>
          <w:b/>
          <w:lang w:eastAsia="ru-RU"/>
        </w:rPr>
        <w:lastRenderedPageBreak/>
        <w:t>Баскетбол</w:t>
      </w:r>
    </w:p>
    <w:p w:rsidR="00246CED" w:rsidRPr="00246CED" w:rsidRDefault="00246CED" w:rsidP="00246C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t>Технические приемы и тактические действия.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</w:t>
      </w:r>
      <w:r w:rsidRPr="00246CED">
        <w:rPr>
          <w:rFonts w:ascii="Times New Roman" w:eastAsia="Times New Roman" w:hAnsi="Times New Roman" w:cs="Times New Roman"/>
          <w:lang w:eastAsia="ru-RU"/>
        </w:rPr>
        <w:softHyphen/>
        <w:t>нятий. Помощь в судействе. Организация и проведение подвижных игр и игровых заданий.</w:t>
      </w:r>
    </w:p>
    <w:p w:rsidR="00246CED" w:rsidRPr="00246CED" w:rsidRDefault="00246CED" w:rsidP="00246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46CED" w:rsidRPr="00246CED" w:rsidRDefault="00246CED" w:rsidP="00246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46CED">
        <w:rPr>
          <w:rFonts w:ascii="Times New Roman" w:eastAsia="Times New Roman" w:hAnsi="Times New Roman" w:cs="Times New Roman"/>
          <w:b/>
          <w:lang w:eastAsia="ru-RU"/>
        </w:rPr>
        <w:t>Гимнастика</w:t>
      </w:r>
    </w:p>
    <w:p w:rsidR="00246CED" w:rsidRPr="00246CED" w:rsidRDefault="00246CED" w:rsidP="00246C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t>Значение гимнастических упражнений для сохранения правильной осанки, разви</w:t>
      </w:r>
      <w:r w:rsidRPr="00246CED">
        <w:rPr>
          <w:rFonts w:ascii="Times New Roman" w:eastAsia="Times New Roman" w:hAnsi="Times New Roman" w:cs="Times New Roman"/>
          <w:lang w:eastAsia="ru-RU"/>
        </w:rPr>
        <w:softHyphen/>
        <w:t>тие силовых способностей и гибкости. Страховка во время занятий. Основы выполнения гимнастиче</w:t>
      </w:r>
      <w:r w:rsidRPr="00246CED">
        <w:rPr>
          <w:rFonts w:ascii="Times New Roman" w:eastAsia="Times New Roman" w:hAnsi="Times New Roman" w:cs="Times New Roman"/>
          <w:lang w:eastAsia="ru-RU"/>
        </w:rPr>
        <w:softHyphen/>
        <w:t xml:space="preserve">ских упражнений. Акробатические упражнения и комбинации (кувырки, перекаты, стойки, упоры, прыжки с поворотами, перевороты). Гимнастические упражнения и комбинации на спортивных снарядах </w:t>
      </w:r>
      <w:proofErr w:type="gramStart"/>
      <w:r w:rsidRPr="00246CED">
        <w:rPr>
          <w:rFonts w:ascii="Times New Roman" w:eastAsia="Times New Roman" w:hAnsi="Times New Roman" w:cs="Times New Roman"/>
          <w:lang w:eastAsia="ru-RU"/>
        </w:rPr>
        <w:t xml:space="preserve">( </w:t>
      </w:r>
      <w:proofErr w:type="gramEnd"/>
      <w:r w:rsidRPr="00246CED">
        <w:rPr>
          <w:rFonts w:ascii="Times New Roman" w:eastAsia="Times New Roman" w:hAnsi="Times New Roman" w:cs="Times New Roman"/>
          <w:lang w:eastAsia="ru-RU"/>
        </w:rPr>
        <w:t>висы). Гимнастическая полоса препятствий. Опорные прыжки. Лазания по канату. Упражнения и композиции ритмической гимнастики, танцевальные движения.</w:t>
      </w:r>
    </w:p>
    <w:p w:rsidR="00246CED" w:rsidRPr="00246CED" w:rsidRDefault="00246CED" w:rsidP="00246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46CED">
        <w:rPr>
          <w:rFonts w:ascii="Times New Roman" w:eastAsia="Times New Roman" w:hAnsi="Times New Roman" w:cs="Times New Roman"/>
          <w:b/>
          <w:lang w:eastAsia="ru-RU"/>
        </w:rPr>
        <w:t>Легкая атлетика</w:t>
      </w:r>
    </w:p>
    <w:p w:rsidR="00246CED" w:rsidRPr="00246CED" w:rsidRDefault="00246CED" w:rsidP="00246C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t>Спортивная ходьба, бег на короткие, средние и длинные дистанции, барьерный, эстафетный и кроссовый бег, прыжки в длину и высоту с разбега, метание малого мяча. 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</w:t>
      </w:r>
      <w:r w:rsidRPr="00246CED">
        <w:rPr>
          <w:rFonts w:ascii="Times New Roman" w:eastAsia="Times New Roman" w:hAnsi="Times New Roman" w:cs="Times New Roman"/>
          <w:lang w:eastAsia="ru-RU"/>
        </w:rPr>
        <w:softHyphen/>
        <w:t>та занятий. Помощь в судействе.</w:t>
      </w:r>
    </w:p>
    <w:p w:rsidR="00246CED" w:rsidRPr="00246CED" w:rsidRDefault="00246CED" w:rsidP="00246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46CED">
        <w:rPr>
          <w:rFonts w:ascii="Times New Roman" w:eastAsia="Times New Roman" w:hAnsi="Times New Roman" w:cs="Times New Roman"/>
          <w:b/>
          <w:lang w:eastAsia="ru-RU"/>
        </w:rPr>
        <w:t>Лыжная  подготовка</w:t>
      </w:r>
    </w:p>
    <w:p w:rsidR="00246CED" w:rsidRPr="00246CED" w:rsidRDefault="00246CED" w:rsidP="00246C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t xml:space="preserve">Попеременный </w:t>
      </w:r>
      <w:proofErr w:type="spellStart"/>
      <w:r w:rsidRPr="00246CED">
        <w:rPr>
          <w:rFonts w:ascii="Times New Roman" w:eastAsia="Times New Roman" w:hAnsi="Times New Roman" w:cs="Times New Roman"/>
          <w:lang w:eastAsia="ru-RU"/>
        </w:rPr>
        <w:t>двухшажный</w:t>
      </w:r>
      <w:proofErr w:type="spellEnd"/>
      <w:r w:rsidRPr="00246CED">
        <w:rPr>
          <w:rFonts w:ascii="Times New Roman" w:eastAsia="Times New Roman" w:hAnsi="Times New Roman" w:cs="Times New Roman"/>
          <w:lang w:eastAsia="ru-RU"/>
        </w:rPr>
        <w:t xml:space="preserve"> и одновременный </w:t>
      </w:r>
      <w:proofErr w:type="spellStart"/>
      <w:r w:rsidRPr="00246CED">
        <w:rPr>
          <w:rFonts w:ascii="Times New Roman" w:eastAsia="Times New Roman" w:hAnsi="Times New Roman" w:cs="Times New Roman"/>
          <w:lang w:eastAsia="ru-RU"/>
        </w:rPr>
        <w:t>бесшажный</w:t>
      </w:r>
      <w:proofErr w:type="spellEnd"/>
      <w:r w:rsidRPr="00246CED">
        <w:rPr>
          <w:rFonts w:ascii="Times New Roman" w:eastAsia="Times New Roman" w:hAnsi="Times New Roman" w:cs="Times New Roman"/>
          <w:lang w:eastAsia="ru-RU"/>
        </w:rPr>
        <w:t xml:space="preserve">, одновременный одношажный, одновременно </w:t>
      </w:r>
      <w:proofErr w:type="spellStart"/>
      <w:r w:rsidRPr="00246CED">
        <w:rPr>
          <w:rFonts w:ascii="Times New Roman" w:eastAsia="Times New Roman" w:hAnsi="Times New Roman" w:cs="Times New Roman"/>
          <w:lang w:eastAsia="ru-RU"/>
        </w:rPr>
        <w:t>двухшажный</w:t>
      </w:r>
      <w:proofErr w:type="spellEnd"/>
      <w:r w:rsidRPr="00246CED">
        <w:rPr>
          <w:rFonts w:ascii="Times New Roman" w:eastAsia="Times New Roman" w:hAnsi="Times New Roman" w:cs="Times New Roman"/>
          <w:lang w:eastAsia="ru-RU"/>
        </w:rPr>
        <w:t xml:space="preserve">, попеременно </w:t>
      </w:r>
      <w:proofErr w:type="spellStart"/>
      <w:r w:rsidRPr="00246CED">
        <w:rPr>
          <w:rFonts w:ascii="Times New Roman" w:eastAsia="Times New Roman" w:hAnsi="Times New Roman" w:cs="Times New Roman"/>
          <w:lang w:eastAsia="ru-RU"/>
        </w:rPr>
        <w:t>четырехшажный</w:t>
      </w:r>
      <w:proofErr w:type="spellEnd"/>
      <w:r w:rsidRPr="00246CED">
        <w:rPr>
          <w:rFonts w:ascii="Times New Roman" w:eastAsia="Times New Roman" w:hAnsi="Times New Roman" w:cs="Times New Roman"/>
          <w:lang w:eastAsia="ru-RU"/>
        </w:rPr>
        <w:t xml:space="preserve"> и коньковые ходы. Переход с одного хода на другой. Техника выполнения спусков, подъемов, поворотов, торможений.</w:t>
      </w:r>
    </w:p>
    <w:p w:rsidR="00246CED" w:rsidRPr="00246CED" w:rsidRDefault="00246CED" w:rsidP="00246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46CED" w:rsidRPr="00246CED" w:rsidRDefault="00246CED" w:rsidP="00246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46CED">
        <w:rPr>
          <w:rFonts w:ascii="Times New Roman" w:eastAsia="Times New Roman" w:hAnsi="Times New Roman" w:cs="Times New Roman"/>
          <w:b/>
          <w:lang w:eastAsia="ru-RU"/>
        </w:rPr>
        <w:t xml:space="preserve">Плавание </w:t>
      </w:r>
    </w:p>
    <w:p w:rsidR="00246CED" w:rsidRPr="00246CED" w:rsidRDefault="00246CED" w:rsidP="00246CED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bCs/>
          <w:lang w:eastAsia="ru-RU"/>
        </w:rPr>
        <w:t>Основные способы плавания: кроль на груди и спине. Терминология  плавания.</w:t>
      </w:r>
      <w:r w:rsidRPr="00246CED">
        <w:rPr>
          <w:rFonts w:ascii="Times New Roman" w:eastAsia="Times New Roman" w:hAnsi="Times New Roman" w:cs="Times New Roman"/>
          <w:lang w:eastAsia="ru-RU"/>
        </w:rPr>
        <w:t xml:space="preserve"> Техника безопасности при проведении соревнований и занятий. Подготовка места занятий.</w:t>
      </w:r>
    </w:p>
    <w:p w:rsidR="00246CED" w:rsidRPr="00246CED" w:rsidRDefault="00246CED" w:rsidP="00246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46CED" w:rsidRPr="00246CED" w:rsidRDefault="00246CED" w:rsidP="00246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46CED">
        <w:rPr>
          <w:rFonts w:ascii="Times New Roman" w:eastAsia="Times New Roman" w:hAnsi="Times New Roman" w:cs="Times New Roman"/>
          <w:b/>
          <w:lang w:eastAsia="ru-RU"/>
        </w:rPr>
        <w:t xml:space="preserve">Мини футбол и футбол </w:t>
      </w:r>
    </w:p>
    <w:p w:rsidR="00246CED" w:rsidRPr="00246CED" w:rsidRDefault="00246CED" w:rsidP="00246C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t>Технические приемы и тактические действия. Терминология избранной игры. Правила и организация проведения соревнований по мини футболу и футболу.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246CED" w:rsidRPr="00246CED" w:rsidRDefault="00246CED" w:rsidP="00246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46CED" w:rsidRPr="00246CED" w:rsidRDefault="00246CED" w:rsidP="00246CE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t xml:space="preserve">     Важной особенностью образовательного процесса в основной школе является оценивание учащихся. Оценивание учащихся предусмотрено как по окончании изучения раздела, так и мере текущего освоения умений и навыков. По окончании основной школы учащийся должен показать уровень физической подготовленности не ниже результатов приведенных в разделе «Демонстриро</w:t>
      </w:r>
      <w:r w:rsidRPr="00246CED">
        <w:rPr>
          <w:rFonts w:ascii="Times New Roman" w:eastAsia="Times New Roman" w:hAnsi="Times New Roman" w:cs="Times New Roman"/>
          <w:lang w:eastAsia="ru-RU"/>
        </w:rPr>
        <w:softHyphen/>
        <w:t>вать», что соответствует обязательному минимуму содержания образования. По окончании основ</w:t>
      </w:r>
      <w:r w:rsidRPr="00246CED">
        <w:rPr>
          <w:rFonts w:ascii="Times New Roman" w:eastAsia="Times New Roman" w:hAnsi="Times New Roman" w:cs="Times New Roman"/>
          <w:lang w:eastAsia="ru-RU"/>
        </w:rPr>
        <w:softHyphen/>
        <w:t>ной школы учащийся может сдавать экзамен по физической культуре как экзамен по выбору или дифференцированный зачет.</w:t>
      </w:r>
    </w:p>
    <w:p w:rsidR="00246CED" w:rsidRPr="00246CED" w:rsidRDefault="00246CED" w:rsidP="00246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46CED" w:rsidRPr="00246CED" w:rsidRDefault="00246CED" w:rsidP="00246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46CED">
        <w:rPr>
          <w:rFonts w:ascii="Times New Roman" w:eastAsia="Times New Roman" w:hAnsi="Times New Roman" w:cs="Times New Roman"/>
          <w:b/>
          <w:lang w:eastAsia="ru-RU"/>
        </w:rPr>
        <w:t xml:space="preserve">Ключевые </w:t>
      </w:r>
      <w:proofErr w:type="spellStart"/>
      <w:r w:rsidRPr="00246CED">
        <w:rPr>
          <w:rFonts w:ascii="Times New Roman" w:eastAsia="Times New Roman" w:hAnsi="Times New Roman" w:cs="Times New Roman"/>
          <w:b/>
          <w:lang w:eastAsia="ru-RU"/>
        </w:rPr>
        <w:t>ЗУНы</w:t>
      </w:r>
      <w:proofErr w:type="spellEnd"/>
      <w:r w:rsidRPr="00246CED">
        <w:rPr>
          <w:rFonts w:ascii="Times New Roman" w:eastAsia="Times New Roman" w:hAnsi="Times New Roman" w:cs="Times New Roman"/>
          <w:b/>
          <w:lang w:eastAsia="ru-RU"/>
        </w:rPr>
        <w:t>, которые приобретут учащиеся за учебный период</w:t>
      </w:r>
    </w:p>
    <w:p w:rsidR="00246CED" w:rsidRPr="00246CED" w:rsidRDefault="00246CED" w:rsidP="00246C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246CED" w:rsidRPr="00246CED" w:rsidRDefault="00246CED" w:rsidP="00246C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246CED">
        <w:rPr>
          <w:rFonts w:ascii="Times New Roman" w:eastAsia="Times New Roman" w:hAnsi="Times New Roman" w:cs="Times New Roman"/>
          <w:b/>
          <w:lang w:eastAsia="ru-RU"/>
        </w:rPr>
        <w:t>Знать/  понимать</w:t>
      </w:r>
    </w:p>
    <w:p w:rsidR="00246CED" w:rsidRPr="00246CED" w:rsidRDefault="00246CED" w:rsidP="00246CE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t xml:space="preserve"> - Влияние оздоровительных систем физического воспитания на укрепление здоровья, профилактику профессиональных заболеваний и увеличение продолжительности жизни;</w:t>
      </w:r>
    </w:p>
    <w:p w:rsidR="00246CED" w:rsidRPr="00246CED" w:rsidRDefault="00246CED" w:rsidP="00246CE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t xml:space="preserve"> - Формы занятий физической культурой, их целевое назначение и особенности проведения;</w:t>
      </w:r>
    </w:p>
    <w:p w:rsidR="00246CED" w:rsidRPr="00246CED" w:rsidRDefault="00246CED" w:rsidP="00246CE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lastRenderedPageBreak/>
        <w:t xml:space="preserve"> - Требования безопасности на занятиях физической культурой;</w:t>
      </w:r>
    </w:p>
    <w:p w:rsidR="00246CED" w:rsidRPr="00246CED" w:rsidRDefault="00246CED" w:rsidP="00246CE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t xml:space="preserve"> - Способы контроля и оценки индивидуального физического развития и физической подготовленности;</w:t>
      </w:r>
    </w:p>
    <w:p w:rsidR="00246CED" w:rsidRPr="00246CED" w:rsidRDefault="00246CED" w:rsidP="00246CE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t>- Знать способы закаливания организма;</w:t>
      </w:r>
    </w:p>
    <w:p w:rsidR="00246CED" w:rsidRPr="00246CED" w:rsidRDefault="00246CED" w:rsidP="00246C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246CED">
        <w:rPr>
          <w:rFonts w:ascii="Times New Roman" w:eastAsia="Times New Roman" w:hAnsi="Times New Roman" w:cs="Times New Roman"/>
          <w:b/>
          <w:lang w:eastAsia="ru-RU"/>
        </w:rPr>
        <w:t xml:space="preserve">   </w:t>
      </w:r>
      <w:r w:rsidRPr="00246CED">
        <w:rPr>
          <w:rFonts w:ascii="Times New Roman" w:eastAsia="Times New Roman" w:hAnsi="Times New Roman" w:cs="Times New Roman"/>
          <w:b/>
          <w:lang w:eastAsia="ru-RU"/>
        </w:rPr>
        <w:tab/>
        <w:t>Уметь:</w:t>
      </w:r>
    </w:p>
    <w:p w:rsidR="00246CED" w:rsidRPr="00246CED" w:rsidRDefault="00246CED" w:rsidP="00246CE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t xml:space="preserve"> - Планировать и проводить индивидуальные занятия физическими упражнениями различной целевой направленности;</w:t>
      </w:r>
    </w:p>
    <w:p w:rsidR="00246CED" w:rsidRPr="00246CED" w:rsidRDefault="00246CED" w:rsidP="00246CE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t xml:space="preserve"> -  Выполнять индивидуально подобранные композиции ритмической и аэробной гимнастики, комплексы атлетической гимнастики;</w:t>
      </w:r>
    </w:p>
    <w:p w:rsidR="00246CED" w:rsidRPr="00246CED" w:rsidRDefault="00246CED" w:rsidP="00246CE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t xml:space="preserve"> - Преодолевать полосы препятствий с использованием разнообразных способов передвижения;</w:t>
      </w:r>
    </w:p>
    <w:p w:rsidR="00246CED" w:rsidRPr="00246CED" w:rsidRDefault="00246CED" w:rsidP="00246CE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t xml:space="preserve"> - Выполнять приемы самообороны, страховки и </w:t>
      </w:r>
      <w:proofErr w:type="spellStart"/>
      <w:r w:rsidRPr="00246CED">
        <w:rPr>
          <w:rFonts w:ascii="Times New Roman" w:eastAsia="Times New Roman" w:hAnsi="Times New Roman" w:cs="Times New Roman"/>
          <w:lang w:eastAsia="ru-RU"/>
        </w:rPr>
        <w:t>самостраховки</w:t>
      </w:r>
      <w:proofErr w:type="spellEnd"/>
      <w:r w:rsidRPr="00246CED">
        <w:rPr>
          <w:rFonts w:ascii="Times New Roman" w:eastAsia="Times New Roman" w:hAnsi="Times New Roman" w:cs="Times New Roman"/>
          <w:lang w:eastAsia="ru-RU"/>
        </w:rPr>
        <w:t>;</w:t>
      </w:r>
    </w:p>
    <w:p w:rsidR="00246CED" w:rsidRPr="00246CED" w:rsidRDefault="00246CED" w:rsidP="00246CE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t xml:space="preserve"> - Выполнять комплексы упражнений общей и специальной физической подготовки;</w:t>
      </w:r>
    </w:p>
    <w:p w:rsidR="00246CED" w:rsidRPr="00246CED" w:rsidRDefault="00246CED" w:rsidP="00246CE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t xml:space="preserve"> - Выполнять соревновательные упражнения и технико – тактические действия в избранном виде спорта;</w:t>
      </w:r>
    </w:p>
    <w:p w:rsidR="00246CED" w:rsidRPr="00246CED" w:rsidRDefault="00246CED" w:rsidP="00246CE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t xml:space="preserve"> - Осуществлять судейство в избранном виде спорта;</w:t>
      </w:r>
    </w:p>
    <w:p w:rsidR="00246CED" w:rsidRPr="00246CED" w:rsidRDefault="00246CED" w:rsidP="00246CE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t xml:space="preserve"> - Проводить физкультурно – оздоровительные мероприятия в режиме учебного дня, фрагменты  уроков  физической культуры (в роли помощника учителя);</w:t>
      </w:r>
    </w:p>
    <w:p w:rsidR="00246CED" w:rsidRPr="00246CED" w:rsidRDefault="00246CED" w:rsidP="00246CE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t xml:space="preserve"> - Выполнять простейшие приемы самомассажа;</w:t>
      </w:r>
    </w:p>
    <w:p w:rsidR="00246CED" w:rsidRPr="00246CED" w:rsidRDefault="00246CED" w:rsidP="00246CE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t xml:space="preserve"> - Оказывать первую медицинскую помощь при травмах;</w:t>
      </w:r>
    </w:p>
    <w:p w:rsidR="00246CED" w:rsidRPr="00246CED" w:rsidRDefault="00246CED" w:rsidP="00246CE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t xml:space="preserve"> - Выполнять требования физической  и спортивной подготовки, определяемые экзаменами в профильные  учреждения профессионального образования;</w:t>
      </w:r>
    </w:p>
    <w:p w:rsidR="00246CED" w:rsidRPr="00246CED" w:rsidRDefault="00246CED" w:rsidP="00246CE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t xml:space="preserve">Практическая   </w:t>
      </w:r>
      <w:proofErr w:type="gramStart"/>
      <w:r w:rsidRPr="00246CED">
        <w:rPr>
          <w:rFonts w:ascii="Times New Roman" w:eastAsia="Times New Roman" w:hAnsi="Times New Roman" w:cs="Times New Roman"/>
          <w:lang w:eastAsia="ru-RU"/>
        </w:rPr>
        <w:t>деятельность</w:t>
      </w:r>
      <w:proofErr w:type="gramEnd"/>
      <w:r w:rsidRPr="00246CED">
        <w:rPr>
          <w:rFonts w:ascii="Times New Roman" w:eastAsia="Times New Roman" w:hAnsi="Times New Roman" w:cs="Times New Roman"/>
          <w:lang w:eastAsia="ru-RU"/>
        </w:rPr>
        <w:t xml:space="preserve">   -   какие   виды   деятельности предусмотрены для практической направленности </w:t>
      </w:r>
    </w:p>
    <w:p w:rsidR="00246CED" w:rsidRPr="00246CED" w:rsidRDefault="00246CED" w:rsidP="00246CE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t xml:space="preserve">  - Повышение работа способности, сохранение и укрепление здоровья;</w:t>
      </w:r>
    </w:p>
    <w:p w:rsidR="00246CED" w:rsidRPr="00246CED" w:rsidRDefault="00246CED" w:rsidP="00246CE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t xml:space="preserve"> - Подготовки к службе в вооруженных силах  ФСБ, МЧС. России;</w:t>
      </w:r>
    </w:p>
    <w:p w:rsidR="00246CED" w:rsidRPr="00246CED" w:rsidRDefault="00246CED" w:rsidP="00246CE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t xml:space="preserve"> - Организации и проведение индивидуального, коллективного семейного отдыха, участие в спортивных соревнованиях.</w:t>
      </w:r>
    </w:p>
    <w:p w:rsidR="00246CED" w:rsidRPr="00246CED" w:rsidRDefault="00246CED" w:rsidP="00246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46CED" w:rsidRPr="00246CED" w:rsidRDefault="00246CED" w:rsidP="00246CED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b/>
          <w:bCs/>
          <w:lang w:eastAsia="ru-RU"/>
        </w:rPr>
        <w:t>Планирование контроля.</w:t>
      </w:r>
    </w:p>
    <w:p w:rsidR="00246CED" w:rsidRPr="00246CED" w:rsidRDefault="00246CED" w:rsidP="00246CED">
      <w:pPr>
        <w:shd w:val="clear" w:color="auto" w:fill="FFFFFF"/>
        <w:tabs>
          <w:tab w:val="left" w:leader="underscore" w:pos="7166"/>
        </w:tabs>
        <w:spacing w:after="0" w:line="240" w:lineRule="auto"/>
        <w:ind w:left="14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t>Плановые контрольные работы (количество часов): 12</w:t>
      </w:r>
    </w:p>
    <w:p w:rsidR="00246CED" w:rsidRPr="00246CED" w:rsidRDefault="00246CED" w:rsidP="00246CED">
      <w:pPr>
        <w:shd w:val="clear" w:color="auto" w:fill="FFFFFF"/>
        <w:tabs>
          <w:tab w:val="left" w:leader="underscore" w:pos="8054"/>
          <w:tab w:val="left" w:leader="underscore" w:pos="15720"/>
        </w:tabs>
        <w:spacing w:after="0" w:line="240" w:lineRule="auto"/>
        <w:ind w:left="19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t>Зачеты (по каким темам, месяц): Сентябрь  – легкая атлетика; Октябр</w:t>
      </w:r>
      <w:proofErr w:type="gramStart"/>
      <w:r w:rsidRPr="00246CED">
        <w:rPr>
          <w:rFonts w:ascii="Times New Roman" w:eastAsia="Times New Roman" w:hAnsi="Times New Roman" w:cs="Times New Roman"/>
          <w:lang w:eastAsia="ru-RU"/>
        </w:rPr>
        <w:t>ь-</w:t>
      </w:r>
      <w:proofErr w:type="gramEnd"/>
      <w:r w:rsidRPr="00246CED">
        <w:rPr>
          <w:rFonts w:ascii="Times New Roman" w:eastAsia="Times New Roman" w:hAnsi="Times New Roman" w:cs="Times New Roman"/>
          <w:lang w:eastAsia="ru-RU"/>
        </w:rPr>
        <w:t xml:space="preserve"> спортивные игры; Декабрь – гимнастика; Февраль – лыжная подготовка; Май – легкая атлетика</w:t>
      </w:r>
    </w:p>
    <w:p w:rsidR="00246CED" w:rsidRPr="00246CED" w:rsidRDefault="00246CED" w:rsidP="00246CED">
      <w:pPr>
        <w:shd w:val="clear" w:color="auto" w:fill="FFFFFF"/>
        <w:tabs>
          <w:tab w:val="left" w:leader="underscore" w:pos="8054"/>
          <w:tab w:val="left" w:leader="underscore" w:pos="15720"/>
        </w:tabs>
        <w:spacing w:after="0" w:line="240" w:lineRule="auto"/>
        <w:ind w:left="19"/>
        <w:rPr>
          <w:rFonts w:ascii="Times New Roman" w:eastAsia="Times New Roman" w:hAnsi="Times New Roman" w:cs="Times New Roman"/>
          <w:lang w:eastAsia="ru-RU"/>
        </w:rPr>
      </w:pPr>
    </w:p>
    <w:p w:rsidR="00246CED" w:rsidRPr="00246CED" w:rsidRDefault="00246CED" w:rsidP="00246CED">
      <w:pPr>
        <w:autoSpaceDE w:val="0"/>
        <w:autoSpaceDN w:val="0"/>
        <w:adjustRightInd w:val="0"/>
        <w:spacing w:before="120"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246CED">
        <w:rPr>
          <w:rFonts w:ascii="Times New Roman" w:eastAsia="Times New Roman" w:hAnsi="Times New Roman" w:cs="Times New Roman"/>
          <w:lang w:eastAsia="ru-RU"/>
        </w:rPr>
        <w:t>Для прохождения программы в учебном процессе можно использовать следующие учебник;</w:t>
      </w:r>
    </w:p>
    <w:p w:rsidR="00246CED" w:rsidRPr="00246CED" w:rsidRDefault="00246CED" w:rsidP="00246CE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246CED">
        <w:rPr>
          <w:rFonts w:ascii="Times New Roman" w:eastAsia="Arial Unicode MS" w:hAnsi="Times New Roman" w:cs="Times New Roman"/>
          <w:i/>
          <w:iCs/>
          <w:lang w:eastAsia="ru-RU"/>
        </w:rPr>
        <w:t>Виленский</w:t>
      </w:r>
      <w:proofErr w:type="spellEnd"/>
      <w:r w:rsidRPr="00246CED">
        <w:rPr>
          <w:rFonts w:ascii="Times New Roman" w:eastAsia="Arial Unicode MS" w:hAnsi="Times New Roman" w:cs="Times New Roman"/>
          <w:i/>
          <w:iCs/>
          <w:lang w:eastAsia="ru-RU"/>
        </w:rPr>
        <w:t xml:space="preserve">, М. Я. </w:t>
      </w:r>
      <w:r w:rsidRPr="00246CED">
        <w:rPr>
          <w:rFonts w:ascii="Times New Roman" w:eastAsia="Times New Roman" w:hAnsi="Times New Roman" w:cs="Times New Roman"/>
          <w:lang w:eastAsia="ru-RU"/>
        </w:rPr>
        <w:t xml:space="preserve">Физическая культура. 5-7 </w:t>
      </w:r>
      <w:proofErr w:type="spellStart"/>
      <w:r w:rsidRPr="00246CED">
        <w:rPr>
          <w:rFonts w:ascii="Times New Roman" w:eastAsia="Times New Roman" w:hAnsi="Times New Roman" w:cs="Times New Roman"/>
          <w:lang w:eastAsia="ru-RU"/>
        </w:rPr>
        <w:t>кл</w:t>
      </w:r>
      <w:proofErr w:type="spellEnd"/>
      <w:r w:rsidRPr="00246CED">
        <w:rPr>
          <w:rFonts w:ascii="Times New Roman" w:eastAsia="Times New Roman" w:hAnsi="Times New Roman" w:cs="Times New Roman"/>
          <w:lang w:eastAsia="ru-RU"/>
        </w:rPr>
        <w:t xml:space="preserve">.: учеб. для </w:t>
      </w:r>
      <w:proofErr w:type="spellStart"/>
      <w:r w:rsidRPr="00246CED">
        <w:rPr>
          <w:rFonts w:ascii="Times New Roman" w:eastAsia="Times New Roman" w:hAnsi="Times New Roman" w:cs="Times New Roman"/>
          <w:lang w:eastAsia="ru-RU"/>
        </w:rPr>
        <w:t>общеобразоват</w:t>
      </w:r>
      <w:proofErr w:type="spellEnd"/>
      <w:r w:rsidRPr="00246CED">
        <w:rPr>
          <w:rFonts w:ascii="Times New Roman" w:eastAsia="Times New Roman" w:hAnsi="Times New Roman" w:cs="Times New Roman"/>
          <w:lang w:eastAsia="ru-RU"/>
        </w:rPr>
        <w:t xml:space="preserve">. учреждений/М. Я. </w:t>
      </w:r>
      <w:proofErr w:type="spellStart"/>
      <w:r w:rsidRPr="00246CED">
        <w:rPr>
          <w:rFonts w:ascii="Times New Roman" w:eastAsia="Times New Roman" w:hAnsi="Times New Roman" w:cs="Times New Roman"/>
          <w:lang w:eastAsia="ru-RU"/>
        </w:rPr>
        <w:t>Виленский</w:t>
      </w:r>
      <w:proofErr w:type="spellEnd"/>
      <w:r w:rsidRPr="00246CED">
        <w:rPr>
          <w:rFonts w:ascii="Times New Roman" w:eastAsia="Times New Roman" w:hAnsi="Times New Roman" w:cs="Times New Roman"/>
          <w:lang w:eastAsia="ru-RU"/>
        </w:rPr>
        <w:t xml:space="preserve">, Т. Ю. </w:t>
      </w:r>
      <w:proofErr w:type="spellStart"/>
      <w:r w:rsidRPr="00246CED">
        <w:rPr>
          <w:rFonts w:ascii="Times New Roman" w:eastAsia="Times New Roman" w:hAnsi="Times New Roman" w:cs="Times New Roman"/>
          <w:lang w:eastAsia="ru-RU"/>
        </w:rPr>
        <w:t>Торочкова</w:t>
      </w:r>
      <w:proofErr w:type="spellEnd"/>
      <w:r w:rsidRPr="00246CED">
        <w:rPr>
          <w:rFonts w:ascii="Times New Roman" w:eastAsia="Times New Roman" w:hAnsi="Times New Roman" w:cs="Times New Roman"/>
          <w:lang w:eastAsia="ru-RU"/>
        </w:rPr>
        <w:t xml:space="preserve">, И. М. </w:t>
      </w:r>
      <w:proofErr w:type="spellStart"/>
      <w:r w:rsidRPr="00246CED">
        <w:rPr>
          <w:rFonts w:ascii="Times New Roman" w:eastAsia="Times New Roman" w:hAnsi="Times New Roman" w:cs="Times New Roman"/>
          <w:lang w:eastAsia="ru-RU"/>
        </w:rPr>
        <w:t>Туревский</w:t>
      </w:r>
      <w:proofErr w:type="spellEnd"/>
      <w:r w:rsidRPr="00246CED">
        <w:rPr>
          <w:rFonts w:ascii="Times New Roman" w:eastAsia="Times New Roman" w:hAnsi="Times New Roman" w:cs="Times New Roman"/>
          <w:lang w:eastAsia="ru-RU"/>
        </w:rPr>
        <w:t xml:space="preserve"> ; под общ. ред. М. Я. </w:t>
      </w:r>
      <w:proofErr w:type="spellStart"/>
      <w:r w:rsidRPr="00246CED">
        <w:rPr>
          <w:rFonts w:ascii="Times New Roman" w:eastAsia="Times New Roman" w:hAnsi="Times New Roman" w:cs="Times New Roman"/>
          <w:lang w:eastAsia="ru-RU"/>
        </w:rPr>
        <w:t>Виленского</w:t>
      </w:r>
      <w:proofErr w:type="spellEnd"/>
      <w:r w:rsidRPr="00246CED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gramStart"/>
      <w:r w:rsidRPr="00246CED">
        <w:rPr>
          <w:rFonts w:ascii="Times New Roman" w:eastAsia="Times New Roman" w:hAnsi="Times New Roman" w:cs="Times New Roman"/>
          <w:lang w:eastAsia="ru-RU"/>
        </w:rPr>
        <w:t>-П</w:t>
      </w:r>
      <w:proofErr w:type="gramEnd"/>
      <w:r w:rsidRPr="00246CED">
        <w:rPr>
          <w:rFonts w:ascii="Times New Roman" w:eastAsia="Times New Roman" w:hAnsi="Times New Roman" w:cs="Times New Roman"/>
          <w:lang w:eastAsia="ru-RU"/>
        </w:rPr>
        <w:t>росвещение, 2010.</w:t>
      </w:r>
    </w:p>
    <w:p w:rsidR="00246CED" w:rsidRDefault="00246CED" w:rsidP="00246C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46CED" w:rsidRDefault="00246CED" w:rsidP="00246C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46CED" w:rsidRDefault="00246CED" w:rsidP="00246C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46CED" w:rsidRDefault="00246CED" w:rsidP="00246C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46CED" w:rsidRDefault="00246CED" w:rsidP="00246C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46CED" w:rsidRDefault="00246CED" w:rsidP="00246C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46CED" w:rsidRDefault="00246CED" w:rsidP="00246C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46CED" w:rsidRDefault="00246CED" w:rsidP="00246C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46CED" w:rsidRPr="00246CED" w:rsidRDefault="00246CED" w:rsidP="00246C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6C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ТЕМАТИЧЕСКОЕ ПЛАНИРОВАНИЕ</w:t>
      </w:r>
    </w:p>
    <w:p w:rsidR="00246CED" w:rsidRPr="00246CED" w:rsidRDefault="00246CED" w:rsidP="00246C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6C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7 класс</w:t>
      </w:r>
    </w:p>
    <w:p w:rsidR="00246CED" w:rsidRPr="00246CED" w:rsidRDefault="00246CED" w:rsidP="00246C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6C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Общее количество часов на 201</w:t>
      </w:r>
      <w:r w:rsidR="00AF26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246C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-201</w:t>
      </w:r>
      <w:r w:rsidR="00AF26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246C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  - 105</w:t>
      </w:r>
    </w:p>
    <w:p w:rsidR="00246CED" w:rsidRPr="00246CED" w:rsidRDefault="00246CED" w:rsidP="00246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6C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Общее количество учебных часов на </w:t>
      </w:r>
      <w:r w:rsidRPr="00246CE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246C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четверть  -  27</w:t>
      </w:r>
    </w:p>
    <w:p w:rsidR="00246CED" w:rsidRPr="00246CED" w:rsidRDefault="00246CED" w:rsidP="00246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6CED" w:rsidRPr="00246CED" w:rsidRDefault="00246CED" w:rsidP="00246C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46CED">
        <w:rPr>
          <w:rFonts w:ascii="Times New Roman" w:eastAsia="Times New Roman" w:hAnsi="Times New Roman" w:cs="Times New Roman"/>
          <w:sz w:val="20"/>
          <w:szCs w:val="20"/>
          <w:lang w:eastAsia="ru-RU"/>
        </w:rPr>
        <w:t>Знать:</w:t>
      </w:r>
      <w:r w:rsidRPr="00246CE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:rsidR="00246CED" w:rsidRPr="00246CED" w:rsidRDefault="00246CED" w:rsidP="00246C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6CE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Легкая атлетика: </w:t>
      </w:r>
      <w:r w:rsidRPr="00246CED">
        <w:rPr>
          <w:rFonts w:ascii="Times New Roman" w:eastAsia="Times New Roman" w:hAnsi="Times New Roman" w:cs="Times New Roman"/>
          <w:sz w:val="20"/>
          <w:szCs w:val="20"/>
          <w:lang w:eastAsia="ru-RU"/>
        </w:rPr>
        <w:t>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места занятий.</w:t>
      </w:r>
    </w:p>
    <w:p w:rsidR="00246CED" w:rsidRPr="00246CED" w:rsidRDefault="00246CED" w:rsidP="00246C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6CE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Баскетбол</w:t>
      </w:r>
      <w:r w:rsidRPr="00246CED">
        <w:rPr>
          <w:rFonts w:ascii="Times New Roman" w:eastAsia="Times New Roman" w:hAnsi="Times New Roman" w:cs="Times New Roman"/>
          <w:sz w:val="20"/>
          <w:szCs w:val="20"/>
          <w:lang w:eastAsia="ru-RU"/>
        </w:rPr>
        <w:t>: Помощь в судействе.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246CED" w:rsidRPr="00246CED" w:rsidRDefault="00246CED" w:rsidP="00246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6CE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Социально-психологические основы: </w:t>
      </w:r>
      <w:r w:rsidRPr="00246CED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Основы обучения и самообучения двигательным действиям, их роль в развитии внимания, памяти и мышления. Совершенствование и самосовершенствование физических способностей, влияние этих процессов на физическое развитие, повышение учебно-трудовой активности и формирование личностно значимых свойств и качеств.</w:t>
      </w:r>
    </w:p>
    <w:p w:rsidR="00246CED" w:rsidRPr="00246CED" w:rsidRDefault="00246CED" w:rsidP="00246CED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ru-RU"/>
        </w:rPr>
      </w:pPr>
    </w:p>
    <w:tbl>
      <w:tblPr>
        <w:tblW w:w="162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4"/>
        <w:gridCol w:w="719"/>
        <w:gridCol w:w="793"/>
        <w:gridCol w:w="2178"/>
        <w:gridCol w:w="715"/>
        <w:gridCol w:w="5232"/>
        <w:gridCol w:w="2386"/>
        <w:gridCol w:w="2167"/>
        <w:gridCol w:w="1534"/>
      </w:tblGrid>
      <w:tr w:rsidR="00246CED" w:rsidRPr="00246CED" w:rsidTr="00A214A7">
        <w:trPr>
          <w:trHeight w:val="338"/>
          <w:jc w:val="center"/>
        </w:trPr>
        <w:tc>
          <w:tcPr>
            <w:tcW w:w="544" w:type="dxa"/>
            <w:vMerge w:val="restart"/>
            <w:textDirection w:val="btLr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Номер урока</w:t>
            </w:r>
          </w:p>
        </w:tc>
        <w:tc>
          <w:tcPr>
            <w:tcW w:w="1512" w:type="dxa"/>
            <w:gridSpan w:val="2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Дата проведения</w:t>
            </w:r>
          </w:p>
        </w:tc>
        <w:tc>
          <w:tcPr>
            <w:tcW w:w="2178" w:type="dxa"/>
            <w:vMerge w:val="restart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Тема урока</w:t>
            </w:r>
          </w:p>
        </w:tc>
        <w:tc>
          <w:tcPr>
            <w:tcW w:w="715" w:type="dxa"/>
            <w:vMerge w:val="restart"/>
            <w:textDirection w:val="btLr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Кол-во часов</w:t>
            </w:r>
          </w:p>
        </w:tc>
        <w:tc>
          <w:tcPr>
            <w:tcW w:w="5232" w:type="dxa"/>
            <w:vMerge w:val="restart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Элементы содержания</w:t>
            </w:r>
          </w:p>
        </w:tc>
        <w:tc>
          <w:tcPr>
            <w:tcW w:w="2386" w:type="dxa"/>
            <w:vMerge w:val="restart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Требования к уровню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подготовленности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обучающихся</w:t>
            </w:r>
          </w:p>
        </w:tc>
        <w:tc>
          <w:tcPr>
            <w:tcW w:w="2167" w:type="dxa"/>
            <w:vMerge w:val="restart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Контроль двигательных действий</w:t>
            </w:r>
          </w:p>
        </w:tc>
        <w:tc>
          <w:tcPr>
            <w:tcW w:w="1534" w:type="dxa"/>
            <w:vMerge w:val="restart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Примечание</w:t>
            </w:r>
          </w:p>
        </w:tc>
      </w:tr>
      <w:tr w:rsidR="00246CED" w:rsidRPr="00246CED" w:rsidTr="00A214A7">
        <w:trPr>
          <w:trHeight w:val="1162"/>
          <w:jc w:val="center"/>
        </w:trPr>
        <w:tc>
          <w:tcPr>
            <w:tcW w:w="544" w:type="dxa"/>
            <w:vMerge/>
            <w:textDirection w:val="btL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textDirection w:val="btLr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 плану</w:t>
            </w:r>
          </w:p>
        </w:tc>
        <w:tc>
          <w:tcPr>
            <w:tcW w:w="793" w:type="dxa"/>
            <w:textDirection w:val="btLr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фактически</w:t>
            </w:r>
          </w:p>
        </w:tc>
        <w:tc>
          <w:tcPr>
            <w:tcW w:w="2178" w:type="dxa"/>
            <w:vMerge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vMerge/>
            <w:textDirection w:val="btLr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32" w:type="dxa"/>
            <w:vMerge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86" w:type="dxa"/>
            <w:vMerge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7" w:type="dxa"/>
            <w:vMerge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4" w:type="dxa"/>
            <w:vMerge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61"/>
          <w:jc w:val="center"/>
        </w:trPr>
        <w:tc>
          <w:tcPr>
            <w:tcW w:w="16268" w:type="dxa"/>
            <w:gridSpan w:val="9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Легкая атлетика -12 часов</w:t>
            </w:r>
          </w:p>
        </w:tc>
      </w:tr>
      <w:tr w:rsidR="00246CED" w:rsidRPr="00246CED" w:rsidTr="00A214A7">
        <w:trPr>
          <w:trHeight w:val="61"/>
          <w:jc w:val="center"/>
        </w:trPr>
        <w:tc>
          <w:tcPr>
            <w:tcW w:w="544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19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78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Высокий старт</w:t>
            </w:r>
          </w:p>
        </w:tc>
        <w:tc>
          <w:tcPr>
            <w:tcW w:w="71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32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Высокий старт 30–40 м. Бег по дистанции (50–60 м). Специальные беговые упражнения. ОРУ. Инструктаж по ТБ при занятиях легкой атлетикой. Развитие скоростных качеств.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86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Знать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правила ТБ на уроках л/а.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пробегать 60 м 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максимальной скоростью</w:t>
            </w:r>
          </w:p>
        </w:tc>
        <w:tc>
          <w:tcPr>
            <w:tcW w:w="216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53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61"/>
          <w:jc w:val="center"/>
        </w:trPr>
        <w:tc>
          <w:tcPr>
            <w:tcW w:w="544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19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78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Бег на 30 метров </w:t>
            </w:r>
          </w:p>
        </w:tc>
        <w:tc>
          <w:tcPr>
            <w:tcW w:w="71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32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Учет бега 30 метров. Высокий старт 40–50 м. ОРУ в движении. Эстафеты.  Специальные беговые упражнения. Развитие скоростных качеств. Влияние легкоатлетических упражнений на здоровье.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86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пробегать 30 м с максимальной скоростью</w:t>
            </w:r>
          </w:p>
        </w:tc>
        <w:tc>
          <w:tcPr>
            <w:tcW w:w="216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Бег 30 метров.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Мальчики: «5» – 5,2; 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«4» – 5,7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«3» – 5,8 .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Девочки: «5» – 5,5;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«4» – 6,0; «3» – 6,1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Подготовительная  и специальная мед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руппы без учета времени</w:t>
            </w:r>
          </w:p>
        </w:tc>
        <w:tc>
          <w:tcPr>
            <w:tcW w:w="153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61"/>
          <w:jc w:val="center"/>
        </w:trPr>
        <w:tc>
          <w:tcPr>
            <w:tcW w:w="544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9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78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Прыжок в длину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места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32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Учет прыжка в длину с места. Бег по дистанции  до 3 мин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.. 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ОРУ. Специальные беговые и прыжковые упражнения. Развития скоростно-силовых качеств. Влияние легкоатлетических упражнений на различные системы организма.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86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Уметь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прыгать в длину с места</w:t>
            </w: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и с разбега</w:t>
            </w:r>
          </w:p>
        </w:tc>
        <w:tc>
          <w:tcPr>
            <w:tcW w:w="216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Прыжки в длину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с места.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«5» – 1.77;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«4» –1.52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«3» – 1.37.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«5» – 1.70; 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«4» – 1.47; «3» – 1.34 Подготовительная  и специальная мед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руппы без учета времени</w:t>
            </w:r>
          </w:p>
        </w:tc>
        <w:tc>
          <w:tcPr>
            <w:tcW w:w="153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61"/>
          <w:jc w:val="center"/>
        </w:trPr>
        <w:tc>
          <w:tcPr>
            <w:tcW w:w="544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9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78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Бег на 60 метров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32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Учет бега на 60 метров. Бег по дистанции  до 4 мин. Эстафеты. ОРУ. Специальные прыжковые упражнения. Развитие скоростных качеств. 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Влияние легкоатлетических упражнений на различные системы организма.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86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пробегать 60 м с максимальной скоростью с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низкого старта,</w:t>
            </w: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прыгать в длину с разбега, метать на дальность мяч</w:t>
            </w:r>
          </w:p>
        </w:tc>
        <w:tc>
          <w:tcPr>
            <w:tcW w:w="2167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>Бег 60 метров.</w:t>
            </w:r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lastRenderedPageBreak/>
              <w:t xml:space="preserve">Мальчики: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«5» –9,8; </w:t>
            </w:r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«4»–10,4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;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«3»–11,1.</w:t>
            </w:r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«5»–10,3;</w:t>
            </w:r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«4»–10,6; «3»–11,2 Подготовительная  и специальная мед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руппы без учета времени</w:t>
            </w:r>
          </w:p>
        </w:tc>
        <w:tc>
          <w:tcPr>
            <w:tcW w:w="153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61"/>
          <w:jc w:val="center"/>
        </w:trPr>
        <w:tc>
          <w:tcPr>
            <w:tcW w:w="544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719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78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Челночный бег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3х10 метров</w:t>
            </w:r>
          </w:p>
        </w:tc>
        <w:tc>
          <w:tcPr>
            <w:tcW w:w="71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32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Учет челночного бега  3х10 метров. Эстафеты. ОРУ. Специальные беговые упражнения. Развитие скоростных качеств.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86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пробегать челночный бег 3х10 м. с максимальной скоростью</w:t>
            </w:r>
          </w:p>
        </w:tc>
        <w:tc>
          <w:tcPr>
            <w:tcW w:w="216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Челночный бег.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«5» – 8,3;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«4» – 9,0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«3» – 9,3.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«5» – 8,7;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«4» – 9,5; «3» – 10,0 Подготовительная  и специальная мед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руппы без учета времени</w:t>
            </w:r>
          </w:p>
        </w:tc>
        <w:tc>
          <w:tcPr>
            <w:tcW w:w="153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61"/>
          <w:jc w:val="center"/>
        </w:trPr>
        <w:tc>
          <w:tcPr>
            <w:tcW w:w="544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19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78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Бег на 1000 метров</w:t>
            </w:r>
          </w:p>
        </w:tc>
        <w:tc>
          <w:tcPr>
            <w:tcW w:w="71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32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Учет бега на 1000 метров. Разучивание метания мяча 150 гр. с 2-3 шагов.     ОРУ. Специальные беговые упражнения. Развитие скоростных качеств и выносливости. 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86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пробегать 1000 м. с максимальной скоростью</w:t>
            </w:r>
          </w:p>
        </w:tc>
        <w:tc>
          <w:tcPr>
            <w:tcW w:w="216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Бег 1000 метров.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«5» – 3.53;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«4» –3.54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«3» – 5.18.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«5» – 4.35;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«4» – 4.36; «3» – 5.27 Подготовительная  и специальная мед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руппы без учета времени</w:t>
            </w:r>
          </w:p>
        </w:tc>
        <w:tc>
          <w:tcPr>
            <w:tcW w:w="153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61"/>
          <w:jc w:val="center"/>
        </w:trPr>
        <w:tc>
          <w:tcPr>
            <w:tcW w:w="544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19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78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Подтягивание.</w:t>
            </w:r>
          </w:p>
        </w:tc>
        <w:tc>
          <w:tcPr>
            <w:tcW w:w="71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32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Учет подтягивания. Разучивание прыжка в длину с разбега. Техника разбега в прыжках в длину. Отталкивание. Закрепление метания мяча 150 гр. с 2-3 шагов. ОРУ. Специальные беговые упражнения. Развитие скоростно-силовых качеств.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86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прыгать в длину с разбега, метать мяч в горизонтальную цель</w:t>
            </w:r>
          </w:p>
        </w:tc>
        <w:tc>
          <w:tcPr>
            <w:tcW w:w="216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Подтягивание.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«5» – 7; 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«4» – 5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«3» – 4.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«5» – 19;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«4» – 15; «3» – 11 Подготовительная  и специальная мед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руппы без учета времени</w:t>
            </w:r>
          </w:p>
        </w:tc>
        <w:tc>
          <w:tcPr>
            <w:tcW w:w="153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61"/>
          <w:jc w:val="center"/>
        </w:trPr>
        <w:tc>
          <w:tcPr>
            <w:tcW w:w="544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19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78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Наклон 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</w:t>
            </w:r>
            <w:proofErr w:type="gramEnd"/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положения сидя</w:t>
            </w:r>
          </w:p>
        </w:tc>
        <w:tc>
          <w:tcPr>
            <w:tcW w:w="71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32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Учет наклона из  положения сидя. Закрепление прыжка в длину с разбега. Совершенствование метания мяча 150 гр. с 2-3 шагов. ОРУ. Специальные беговые упражнения. Развитие скоростно-силовых качеств.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86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прыгать в длину с разбега, метать мяч в горизонтальную цель</w:t>
            </w:r>
          </w:p>
        </w:tc>
        <w:tc>
          <w:tcPr>
            <w:tcW w:w="216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Наклоны 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из</w:t>
            </w:r>
            <w:proofErr w:type="gramEnd"/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положения сидя.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«5» – 10; 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«4» – 8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«3» – 5.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«5» – 13;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«4» – 9; «3» – 6 Подготовительная  и специальная мед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руппы без учета времени</w:t>
            </w:r>
          </w:p>
        </w:tc>
        <w:tc>
          <w:tcPr>
            <w:tcW w:w="153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61"/>
          <w:jc w:val="center"/>
        </w:trPr>
        <w:tc>
          <w:tcPr>
            <w:tcW w:w="544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19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78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Метание малого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мяча в цель</w:t>
            </w:r>
          </w:p>
        </w:tc>
        <w:tc>
          <w:tcPr>
            <w:tcW w:w="71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32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Учет метания малого мяча в цель. Совершенствование прыжка в длину с разбега. Совершенствование метания мяча 150 гр. с 2-3 шагов. ОРУ. Специальные беговые упражнения. Развитие скоростно-силовых качеств.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86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прыгать в длину с разбега, метать мяч в горизонтальную цель</w:t>
            </w:r>
          </w:p>
        </w:tc>
        <w:tc>
          <w:tcPr>
            <w:tcW w:w="216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Техника выполнения прыжка в длину с разбега, метания мяча  в цель</w:t>
            </w:r>
          </w:p>
        </w:tc>
        <w:tc>
          <w:tcPr>
            <w:tcW w:w="153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61"/>
          <w:jc w:val="center"/>
        </w:trPr>
        <w:tc>
          <w:tcPr>
            <w:tcW w:w="544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78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Метание мяча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гр. с 2-3 шагов</w:t>
            </w:r>
          </w:p>
        </w:tc>
        <w:tc>
          <w:tcPr>
            <w:tcW w:w="71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32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Учет метания мяча 150 гр. с 2-3 шагов. Совершенствование прыжка в длину с разбега. ОРУ. Специальные беговые упражнения. Развития скоростно-силовых качеств. Д\з по совершенствованию и закреплению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навыков по теме урока и развитию физических качеств.</w:t>
            </w:r>
          </w:p>
        </w:tc>
        <w:tc>
          <w:tcPr>
            <w:tcW w:w="2386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Уметь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метать на дальность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мяч с места</w:t>
            </w:r>
          </w:p>
        </w:tc>
        <w:tc>
          <w:tcPr>
            <w:tcW w:w="216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Метание  мяча 150 гр.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с 2-3 шагов.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lastRenderedPageBreak/>
              <w:t xml:space="preserve">Мальчики: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«5» – 34;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«4» – 27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«3» – 21.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«5» – 23; 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«4» – 18; «3» – 15. Подготовительная  и специальная мед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руппы без учета времени</w:t>
            </w:r>
          </w:p>
        </w:tc>
        <w:tc>
          <w:tcPr>
            <w:tcW w:w="153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61"/>
          <w:jc w:val="center"/>
        </w:trPr>
        <w:tc>
          <w:tcPr>
            <w:tcW w:w="544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719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78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Прыжок в длину с разбега.</w:t>
            </w:r>
          </w:p>
        </w:tc>
        <w:tc>
          <w:tcPr>
            <w:tcW w:w="71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32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Учет прыжка в длину с разбега. ОРУ. Специальные беговые упражнения. Развития скоростно-силовых качеств.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86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Уметь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прыгать в длину с разбега</w:t>
            </w:r>
          </w:p>
        </w:tc>
        <w:tc>
          <w:tcPr>
            <w:tcW w:w="216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Прыжки в длину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с разбега.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«5» – 3.40;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«4» – 3.10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«3» – 2.70.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«5» – 3.10; 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«4» – 2.70; «3» – 2.30 Подготовительная  и специальная мед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руппы без учета времени</w:t>
            </w:r>
          </w:p>
        </w:tc>
        <w:tc>
          <w:tcPr>
            <w:tcW w:w="153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61"/>
          <w:jc w:val="center"/>
        </w:trPr>
        <w:tc>
          <w:tcPr>
            <w:tcW w:w="544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19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78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Бег на 1500 метров</w:t>
            </w:r>
          </w:p>
        </w:tc>
        <w:tc>
          <w:tcPr>
            <w:tcW w:w="71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32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Учет бега на 1500 метров. ОРУ. Специальные беговые упражнения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.. 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Развития скоростно-силовых качеств.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86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бегать в равномерном</w:t>
            </w:r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темпе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 20 минут</w:t>
            </w:r>
          </w:p>
        </w:tc>
        <w:tc>
          <w:tcPr>
            <w:tcW w:w="216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Бег 1500 м (вводный контроль)</w:t>
            </w:r>
          </w:p>
        </w:tc>
        <w:tc>
          <w:tcPr>
            <w:tcW w:w="153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61"/>
          <w:jc w:val="center"/>
        </w:trPr>
        <w:tc>
          <w:tcPr>
            <w:tcW w:w="16268" w:type="dxa"/>
            <w:gridSpan w:val="9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46C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Спортивные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игры-15 часов</w:t>
            </w:r>
          </w:p>
        </w:tc>
      </w:tr>
      <w:tr w:rsidR="00246CED" w:rsidRPr="00246CED" w:rsidTr="00A214A7">
        <w:trPr>
          <w:trHeight w:val="61"/>
          <w:jc w:val="center"/>
        </w:trPr>
        <w:tc>
          <w:tcPr>
            <w:tcW w:w="544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19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78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Повороты с мячом  и без мяча</w:t>
            </w:r>
          </w:p>
        </w:tc>
        <w:tc>
          <w:tcPr>
            <w:tcW w:w="71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32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Разучивание поворотов с мячом и без мяча. Совершенствование остановки прыжком. Развитие координационных способностей. Правила игры в баскетбол. Двусторонняя игра в баскетбол. Правила ТБ при игре в баскетбол.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86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играть в баскетбол по упрощенным правилам</w:t>
            </w:r>
          </w:p>
        </w:tc>
        <w:tc>
          <w:tcPr>
            <w:tcW w:w="216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53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61"/>
          <w:jc w:val="center"/>
        </w:trPr>
        <w:tc>
          <w:tcPr>
            <w:tcW w:w="544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9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78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Ведение мяча с изменением направления движения</w:t>
            </w:r>
          </w:p>
        </w:tc>
        <w:tc>
          <w:tcPr>
            <w:tcW w:w="71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32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Разучивание ведения мяча с изменением направления движения. Закрепление поворотов с мячом и без мяча. Позиционное нападение с изменением позиций. Развитие координационных способностей. Правила игры в баскетбол. Двусторонняя игра в баскетбол.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86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играть в баскетбол по упрощенным правилам</w:t>
            </w:r>
          </w:p>
        </w:tc>
        <w:tc>
          <w:tcPr>
            <w:tcW w:w="216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53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71"/>
          <w:jc w:val="center"/>
        </w:trPr>
        <w:tc>
          <w:tcPr>
            <w:tcW w:w="544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19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78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Передача мяча одной  рукой от плеча</w:t>
            </w:r>
          </w:p>
        </w:tc>
        <w:tc>
          <w:tcPr>
            <w:tcW w:w="71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32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Разучивание передачи мяча одной  рукой от плеча. Закрепление ведения мяча с изменением направления движения. Совершенствование поворотов с мячом и без мяча. Позиционное нападение с изменением позиций. Развитие координационных способностей. Основы обучения и самообучения двигательным действиям, их роль в развитии памяти, внимания и мышления. Двусторонняя игра в баскетбол.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86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играть в баскетбол по упрощенным правилам</w:t>
            </w:r>
          </w:p>
        </w:tc>
        <w:tc>
          <w:tcPr>
            <w:tcW w:w="216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53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61"/>
          <w:jc w:val="center"/>
        </w:trPr>
        <w:tc>
          <w:tcPr>
            <w:tcW w:w="544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719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78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Повороты с мячом </w:t>
            </w:r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без мяча </w:t>
            </w:r>
          </w:p>
        </w:tc>
        <w:tc>
          <w:tcPr>
            <w:tcW w:w="71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32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Учет поворотов с мячом и без мяча. Закрепление передачи мяча одной  рукой от плеча. Совершенствование ведения мяча с изменением направления движения. Позиционное нападение с изменением позиций. Развитие координационных способностей. Двусторонняя игра в баскетбол.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86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играть в баскетбол по упрощенным правилам</w:t>
            </w:r>
          </w:p>
        </w:tc>
        <w:tc>
          <w:tcPr>
            <w:tcW w:w="216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Оценка техники 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поворотов с мячом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и без мяча</w:t>
            </w:r>
          </w:p>
        </w:tc>
        <w:tc>
          <w:tcPr>
            <w:tcW w:w="153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61"/>
          <w:jc w:val="center"/>
        </w:trPr>
        <w:tc>
          <w:tcPr>
            <w:tcW w:w="544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19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78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Ведение мяча с изменением направления движения </w:t>
            </w:r>
          </w:p>
        </w:tc>
        <w:tc>
          <w:tcPr>
            <w:tcW w:w="71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32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Ведение мяча на месте, с разной высотой отскока, с изменением направления движения. Передачи мяча одной  рукой от плеча. Бросок мяча по кольцу после ловли. Штрафной бросок. Позиционное нападение с изменением позиций. Развитие координационных способностей. Двусторонняя игра в баскетбол.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86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играть в баскетбол по упрощенным правилам</w:t>
            </w:r>
          </w:p>
        </w:tc>
        <w:tc>
          <w:tcPr>
            <w:tcW w:w="216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Оценка техники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ведения мяча</w:t>
            </w:r>
          </w:p>
        </w:tc>
        <w:tc>
          <w:tcPr>
            <w:tcW w:w="153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61"/>
          <w:jc w:val="center"/>
        </w:trPr>
        <w:tc>
          <w:tcPr>
            <w:tcW w:w="544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719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78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Передача мяча одной</w:t>
            </w:r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  рукой от плеча</w:t>
            </w:r>
          </w:p>
        </w:tc>
        <w:tc>
          <w:tcPr>
            <w:tcW w:w="71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5232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Совершенствование передачи мяча одной рукой от плеча. Закрепление </w:t>
            </w:r>
            <w:r w:rsidRPr="00246CE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lastRenderedPageBreak/>
              <w:t xml:space="preserve">броска мяча по кольцу после ловли.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Позиционное нападение с изменением позиций. Развитие координационных способностей. Двусторонняя игра в баскетбол.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86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играть в баскетбол по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упрощенным правилам</w:t>
            </w:r>
          </w:p>
        </w:tc>
        <w:tc>
          <w:tcPr>
            <w:tcW w:w="216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Текущий</w:t>
            </w:r>
          </w:p>
        </w:tc>
        <w:tc>
          <w:tcPr>
            <w:tcW w:w="153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404"/>
          <w:jc w:val="center"/>
        </w:trPr>
        <w:tc>
          <w:tcPr>
            <w:tcW w:w="544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19</w:t>
            </w:r>
          </w:p>
        </w:tc>
        <w:tc>
          <w:tcPr>
            <w:tcW w:w="719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78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Передача мяча одной  рукой от плеча</w:t>
            </w:r>
          </w:p>
        </w:tc>
        <w:tc>
          <w:tcPr>
            <w:tcW w:w="71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32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Учет передачи мяча одной  рукой от плеча. Совершенствование </w:t>
            </w:r>
            <w:r w:rsidRPr="00246CE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броска мяча по кольцу после ловли. Разучивание штрафного броска.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Позиционное нападение с изменением позиций. Развитие координационных способностей. Двусторонняя игра в баскетбол.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86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играть в баскетбол по упрощенным правилам</w:t>
            </w:r>
          </w:p>
        </w:tc>
        <w:tc>
          <w:tcPr>
            <w:tcW w:w="216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Оценка техники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передачи мяча одной рукой от плеча</w:t>
            </w:r>
          </w:p>
        </w:tc>
        <w:tc>
          <w:tcPr>
            <w:tcW w:w="153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404"/>
          <w:jc w:val="center"/>
        </w:trPr>
        <w:tc>
          <w:tcPr>
            <w:tcW w:w="544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719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78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Бросок мяча по кольцу после ловли</w:t>
            </w:r>
          </w:p>
        </w:tc>
        <w:tc>
          <w:tcPr>
            <w:tcW w:w="71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32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Совершенствование </w:t>
            </w:r>
            <w:r w:rsidRPr="00246CE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броска мяча по кольцу после ловли. Закрепление штрафного броска.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координационных способностей. Двусторонняя игра в баскетбол.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86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играть в баскетбол по упрощенным правилам</w:t>
            </w:r>
          </w:p>
        </w:tc>
        <w:tc>
          <w:tcPr>
            <w:tcW w:w="216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53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508"/>
          <w:jc w:val="center"/>
        </w:trPr>
        <w:tc>
          <w:tcPr>
            <w:tcW w:w="544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719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78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Бросок мяча по кольцу после ловли</w:t>
            </w:r>
          </w:p>
        </w:tc>
        <w:tc>
          <w:tcPr>
            <w:tcW w:w="71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32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Учет броска мяча по кольцу после ловли.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Разучивание ведения два шага броска. </w:t>
            </w:r>
            <w:r w:rsidRPr="00246CE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Совершенствование штрафного броска.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координационных способностей. Двусторонняя игра в баскетбол.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86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Уметь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играть в баскетбол по упрощенным правилам</w:t>
            </w:r>
          </w:p>
        </w:tc>
        <w:tc>
          <w:tcPr>
            <w:tcW w:w="216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Оценка техники броска мяча по кольцу после ловли</w:t>
            </w:r>
          </w:p>
        </w:tc>
        <w:tc>
          <w:tcPr>
            <w:tcW w:w="153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508"/>
          <w:jc w:val="center"/>
        </w:trPr>
        <w:tc>
          <w:tcPr>
            <w:tcW w:w="544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719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78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Шт</w:t>
            </w:r>
            <w:r w:rsidRPr="00246CED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ru-RU"/>
              </w:rPr>
              <w:t>р</w:t>
            </w:r>
            <w:r w:rsidRPr="00246CE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афной бросок</w:t>
            </w:r>
          </w:p>
        </w:tc>
        <w:tc>
          <w:tcPr>
            <w:tcW w:w="71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32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Совершенствование штрафного броска. Закрепление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ведения два шага броска. Развитие координационных способностей. Двусторонняя игра в баскетбол.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86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играть в баскетбол по упрощенным правилам</w:t>
            </w:r>
          </w:p>
        </w:tc>
        <w:tc>
          <w:tcPr>
            <w:tcW w:w="216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53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429"/>
          <w:jc w:val="center"/>
        </w:trPr>
        <w:tc>
          <w:tcPr>
            <w:tcW w:w="544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719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78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Штрафной бросок</w:t>
            </w:r>
          </w:p>
        </w:tc>
        <w:tc>
          <w:tcPr>
            <w:tcW w:w="71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32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Учет штрафного броска. Совершенствование ведения два шага броска. Развитие координационных способностей. Двусторонняя игра в баскетбол.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86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играть в баскетбол по упрощенным правилам</w:t>
            </w:r>
          </w:p>
        </w:tc>
        <w:tc>
          <w:tcPr>
            <w:tcW w:w="216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Оценка техники штрафного броска</w:t>
            </w:r>
          </w:p>
        </w:tc>
        <w:tc>
          <w:tcPr>
            <w:tcW w:w="153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429"/>
          <w:jc w:val="center"/>
        </w:trPr>
        <w:tc>
          <w:tcPr>
            <w:tcW w:w="544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719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78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Ведение два шага броска.</w:t>
            </w:r>
          </w:p>
        </w:tc>
        <w:tc>
          <w:tcPr>
            <w:tcW w:w="71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32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Совершенствование ведения два шага броска. Развитие координационных способностей. Двусторонняя игра в баскетбол.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86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играть в баскетбол по упрощенным правилам</w:t>
            </w:r>
          </w:p>
        </w:tc>
        <w:tc>
          <w:tcPr>
            <w:tcW w:w="216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53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356"/>
          <w:jc w:val="center"/>
        </w:trPr>
        <w:tc>
          <w:tcPr>
            <w:tcW w:w="544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719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78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Ведение два шага броска</w:t>
            </w:r>
          </w:p>
        </w:tc>
        <w:tc>
          <w:tcPr>
            <w:tcW w:w="71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32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Учет ведения два шага броска. Развитие координационных способностей. Двусторонняя игра в баскетбол.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86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играть в баскетбол по упрощенным правилам</w:t>
            </w:r>
          </w:p>
        </w:tc>
        <w:tc>
          <w:tcPr>
            <w:tcW w:w="216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Оценка техники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ведения два 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шага броска</w:t>
            </w:r>
          </w:p>
        </w:tc>
        <w:tc>
          <w:tcPr>
            <w:tcW w:w="153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416"/>
          <w:jc w:val="center"/>
        </w:trPr>
        <w:tc>
          <w:tcPr>
            <w:tcW w:w="544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719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78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Двусторонняя игра </w:t>
            </w:r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баскетбол.</w:t>
            </w:r>
          </w:p>
        </w:tc>
        <w:tc>
          <w:tcPr>
            <w:tcW w:w="71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32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Двусторонняя игра в баскетбол. Развитие координационных       способностей.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86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играть в баскетбол по упрощенным правилам</w:t>
            </w:r>
          </w:p>
        </w:tc>
        <w:tc>
          <w:tcPr>
            <w:tcW w:w="2167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53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416"/>
          <w:jc w:val="center"/>
        </w:trPr>
        <w:tc>
          <w:tcPr>
            <w:tcW w:w="544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719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78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Двусторонняя игра</w:t>
            </w:r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баскетбол.</w:t>
            </w:r>
          </w:p>
        </w:tc>
        <w:tc>
          <w:tcPr>
            <w:tcW w:w="71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32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Двусторонняя игра в баскетбол. Развитие координационных способностей.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86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играть в баскетбол по упрощенным правилам</w:t>
            </w:r>
          </w:p>
        </w:tc>
        <w:tc>
          <w:tcPr>
            <w:tcW w:w="2167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53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246CED" w:rsidRPr="00246CED" w:rsidRDefault="00246CED" w:rsidP="00246CED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46CED" w:rsidRPr="00246CED" w:rsidRDefault="00246CED" w:rsidP="00246CED">
      <w:pPr>
        <w:autoSpaceDE w:val="0"/>
        <w:autoSpaceDN w:val="0"/>
        <w:adjustRightInd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6C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Тематическое планирование на </w:t>
      </w:r>
      <w:r w:rsidRPr="00246CE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246C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четверть</w:t>
      </w:r>
    </w:p>
    <w:p w:rsidR="00246CED" w:rsidRPr="00246CED" w:rsidRDefault="00246CED" w:rsidP="00246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6C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Общее количество учебных часов  на </w:t>
      </w:r>
      <w:r w:rsidRPr="00246CE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246C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четверть – 21</w:t>
      </w:r>
    </w:p>
    <w:p w:rsidR="00246CED" w:rsidRPr="00246CED" w:rsidRDefault="00246CED" w:rsidP="00246CE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6C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Знать: </w:t>
      </w:r>
    </w:p>
    <w:p w:rsidR="00246CED" w:rsidRPr="00246CED" w:rsidRDefault="00246CED" w:rsidP="00246C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6CE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Гимнастика:</w:t>
      </w:r>
      <w:r w:rsidRPr="00246C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Значение гимнастических упражнений для сохранения правильной осанки, развитие силовых способностей и гибкости. Страховка во время занятий. Основы выполнения гимнастических упражнений.</w:t>
      </w:r>
    </w:p>
    <w:p w:rsidR="00246CED" w:rsidRPr="00246CED" w:rsidRDefault="00246CED" w:rsidP="00246C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6CE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Культурно–исторические основы:</w:t>
      </w:r>
      <w:r w:rsidRPr="00246C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Основы истории возникновения и развития олимпийского движения, физической культуры и отечественного спорта. Гигиенические основы организации самостоятельных занятий физическими упражнениями, обеспечение их общеукрепляющей и оздоровительной направленности, предупреждение травматизма и оказание посильной помощи при травмах и ушибах. </w:t>
      </w:r>
    </w:p>
    <w:p w:rsidR="00246CED" w:rsidRPr="00246CED" w:rsidRDefault="00246CED" w:rsidP="00246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6CE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Естественные основы</w:t>
      </w:r>
      <w:r w:rsidRPr="00246C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Опорно-двигательный аппарат и мышечная система, их роль в осуществлении двигательных актов. Значение нервной системы в управлении движениями и регуляции системы дыхания, кровоснабжения. </w:t>
      </w:r>
    </w:p>
    <w:p w:rsidR="00246CED" w:rsidRPr="00246CED" w:rsidRDefault="00246CED" w:rsidP="00246CED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62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0"/>
        <w:gridCol w:w="675"/>
        <w:gridCol w:w="707"/>
        <w:gridCol w:w="2548"/>
        <w:gridCol w:w="708"/>
        <w:gridCol w:w="5506"/>
        <w:gridCol w:w="2547"/>
        <w:gridCol w:w="1984"/>
        <w:gridCol w:w="1133"/>
      </w:tblGrid>
      <w:tr w:rsidR="00246CED" w:rsidRPr="00246CED" w:rsidTr="00A214A7">
        <w:trPr>
          <w:trHeight w:val="225"/>
          <w:jc w:val="center"/>
        </w:trPr>
        <w:tc>
          <w:tcPr>
            <w:tcW w:w="460" w:type="dxa"/>
            <w:vMerge w:val="restart"/>
            <w:textDirection w:val="btL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Номер урока</w:t>
            </w:r>
          </w:p>
        </w:tc>
        <w:tc>
          <w:tcPr>
            <w:tcW w:w="1382" w:type="dxa"/>
            <w:gridSpan w:val="2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Дата проведения</w:t>
            </w:r>
          </w:p>
        </w:tc>
        <w:tc>
          <w:tcPr>
            <w:tcW w:w="2548" w:type="dxa"/>
            <w:vMerge w:val="restart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Тема урока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Кол-во часов</w:t>
            </w:r>
          </w:p>
        </w:tc>
        <w:tc>
          <w:tcPr>
            <w:tcW w:w="5506" w:type="dxa"/>
            <w:vMerge w:val="restart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Элементы содержания</w:t>
            </w:r>
          </w:p>
        </w:tc>
        <w:tc>
          <w:tcPr>
            <w:tcW w:w="2547" w:type="dxa"/>
            <w:vMerge w:val="restart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Требования к уровню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подготовленности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обучающихся</w:t>
            </w:r>
          </w:p>
        </w:tc>
        <w:tc>
          <w:tcPr>
            <w:tcW w:w="1984" w:type="dxa"/>
            <w:vMerge w:val="restart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Контроль двигательных действий</w:t>
            </w:r>
          </w:p>
        </w:tc>
        <w:tc>
          <w:tcPr>
            <w:tcW w:w="1133" w:type="dxa"/>
            <w:vMerge w:val="restart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Примечание </w:t>
            </w:r>
          </w:p>
        </w:tc>
      </w:tr>
      <w:tr w:rsidR="00246CED" w:rsidRPr="00246CED" w:rsidTr="00A214A7">
        <w:trPr>
          <w:trHeight w:val="1170"/>
          <w:jc w:val="center"/>
        </w:trPr>
        <w:tc>
          <w:tcPr>
            <w:tcW w:w="460" w:type="dxa"/>
            <w:vMerge/>
            <w:textDirection w:val="btL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textDirection w:val="btLr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 плану</w:t>
            </w:r>
          </w:p>
        </w:tc>
        <w:tc>
          <w:tcPr>
            <w:tcW w:w="707" w:type="dxa"/>
            <w:textDirection w:val="btLr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Фактически</w:t>
            </w:r>
          </w:p>
        </w:tc>
        <w:tc>
          <w:tcPr>
            <w:tcW w:w="2548" w:type="dxa"/>
            <w:vMerge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6" w:type="dxa"/>
            <w:vMerge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7" w:type="dxa"/>
            <w:vMerge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vMerge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141"/>
          <w:jc w:val="center"/>
        </w:trPr>
        <w:tc>
          <w:tcPr>
            <w:tcW w:w="16268" w:type="dxa"/>
            <w:gridSpan w:val="9"/>
            <w:tcBorders>
              <w:bottom w:val="single" w:sz="4" w:space="0" w:color="auto"/>
            </w:tcBorders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Гимнастика – 21 час</w:t>
            </w:r>
          </w:p>
        </w:tc>
      </w:tr>
      <w:tr w:rsidR="00246CED" w:rsidRPr="00246CED" w:rsidTr="00A214A7">
        <w:trPr>
          <w:trHeight w:val="858"/>
          <w:jc w:val="center"/>
        </w:trPr>
        <w:tc>
          <w:tcPr>
            <w:tcW w:w="460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675" w:type="dxa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8" w:type="dxa"/>
            <w:tcBorders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Кувырок вперед в стойку на лопатках (м);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Акробатическое упражнение мост из 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положения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стоя (д).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6" w:type="dxa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Разучивание кувырка вперед в стойку на лопатках (м); Разучивание акробатического упражнения мост из 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положения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стоя (д).  ОРУ на месте. Упражнения на гимнастической скамейке. Развитие силовых способностей. Правила ТБ на уроках гимнастики. Выполнение команд «Пол-оборота направо!», «Пол-оборота налево!».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54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выполнять акробатические упражнения раздельно и в комбинации</w:t>
            </w:r>
          </w:p>
        </w:tc>
        <w:tc>
          <w:tcPr>
            <w:tcW w:w="198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133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714"/>
          <w:jc w:val="center"/>
        </w:trPr>
        <w:tc>
          <w:tcPr>
            <w:tcW w:w="460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675" w:type="dxa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8" w:type="dxa"/>
            <w:tcBorders>
              <w:top w:val="single" w:sz="4" w:space="0" w:color="auto"/>
            </w:tcBorders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Кувырок вперед в стойку на лопатках (м);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Акробатическое упражнение мост из 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положения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стоя (д).</w:t>
            </w:r>
          </w:p>
        </w:tc>
        <w:tc>
          <w:tcPr>
            <w:tcW w:w="708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6" w:type="dxa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Закрепление кувырка вперед в стойку на лопатках (м); Закрепление акробатического упражнения мост из 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положения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стоя (д). ОРУ с гимнастической палкой. Упражнения на гимнастической скамейке. Развитие силовых способностей. Значение гимнастических упражнений для развития гибкости. Выполнение команд «Пол-оборота направо!», «Пол-оборота налево!».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54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выполнять акробатические упражнения раздельно и в комбинации</w:t>
            </w:r>
          </w:p>
        </w:tc>
        <w:tc>
          <w:tcPr>
            <w:tcW w:w="198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133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141"/>
          <w:jc w:val="center"/>
        </w:trPr>
        <w:tc>
          <w:tcPr>
            <w:tcW w:w="460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675" w:type="dxa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8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Стойка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голове согнувшись (м);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Кувырок назад в </w:t>
            </w:r>
            <w:proofErr w:type="spell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полушпагат</w:t>
            </w:r>
            <w:proofErr w:type="spell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(д).</w:t>
            </w:r>
          </w:p>
        </w:tc>
        <w:tc>
          <w:tcPr>
            <w:tcW w:w="708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6" w:type="dxa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Разучивание 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стойки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голове согнувшись (м); Разучивание кувырка назад в </w:t>
            </w:r>
            <w:proofErr w:type="spell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полушпагат</w:t>
            </w:r>
            <w:proofErr w:type="spell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(д). ОРУ с гимнастической палкой. Упражнения на гимнастической скамейке. Развитие силовых способностей. Выполнение команд «Пол-оборота направо!», «Пол-оборота налево!».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54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выполнять акробатические упражнения раздельно и в комбинации</w:t>
            </w:r>
          </w:p>
        </w:tc>
        <w:tc>
          <w:tcPr>
            <w:tcW w:w="198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133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141"/>
          <w:jc w:val="center"/>
        </w:trPr>
        <w:tc>
          <w:tcPr>
            <w:tcW w:w="460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675" w:type="dxa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8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Стойка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голове согнувшись (м);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Кувырок назад в </w:t>
            </w:r>
            <w:proofErr w:type="spell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полушпагат</w:t>
            </w:r>
            <w:proofErr w:type="spell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(д).</w:t>
            </w:r>
          </w:p>
        </w:tc>
        <w:tc>
          <w:tcPr>
            <w:tcW w:w="708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6" w:type="dxa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Закрепление 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стойки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голове согнувшись (м); Закрепление кувырка назад в </w:t>
            </w:r>
            <w:proofErr w:type="spell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полушпагат</w:t>
            </w:r>
            <w:proofErr w:type="spell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(д). ОРУ с предметами. Развитие силовых способностей. Выполнение команд «Пол-оборота направо!», «Пол-оборота налево!».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54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выполнять акробатические упражнения раздельно и в комбинации</w:t>
            </w:r>
          </w:p>
        </w:tc>
        <w:tc>
          <w:tcPr>
            <w:tcW w:w="198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133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141"/>
          <w:jc w:val="center"/>
        </w:trPr>
        <w:tc>
          <w:tcPr>
            <w:tcW w:w="460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675" w:type="dxa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8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Кувырок вперед в стойку на лопатках (м); 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Акробатическое упражнение мост из 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положения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стоя (д).</w:t>
            </w:r>
          </w:p>
        </w:tc>
        <w:tc>
          <w:tcPr>
            <w:tcW w:w="708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6" w:type="dxa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Учет кувырка вперед в стойку на лопатках (м); Учет акробатического упражнения мост из 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положения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стоя (д). Разучивание акробатических соединений. Совершенствование 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стойки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голове согнувшись (м); Совершенствование кувырка назад в </w:t>
            </w:r>
            <w:proofErr w:type="spell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полушпагат</w:t>
            </w:r>
            <w:proofErr w:type="spell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(д).  Совершенствование лазания по канату в два приема. ОРУ с гимнастической палкой. Упражнения на гимнастической скамейке. Развитие силовых способностей.  Выполнение команд: «Полшага!», «Полный шаг!».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54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выполнять акробатические упражнения раздельно и в комбинации</w:t>
            </w:r>
          </w:p>
        </w:tc>
        <w:tc>
          <w:tcPr>
            <w:tcW w:w="198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Техника выполнения кувырка вперед в стойку на лопатках (м); мост из 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положения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стоя (д).</w:t>
            </w:r>
          </w:p>
        </w:tc>
        <w:tc>
          <w:tcPr>
            <w:tcW w:w="1133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705"/>
          <w:jc w:val="center"/>
        </w:trPr>
        <w:tc>
          <w:tcPr>
            <w:tcW w:w="460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675" w:type="dxa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8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Акробатические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соединения</w:t>
            </w:r>
          </w:p>
        </w:tc>
        <w:tc>
          <w:tcPr>
            <w:tcW w:w="708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6" w:type="dxa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Закрепление акробатических соединений. Совершенствование 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стойки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голове согнувшись (м); Совершенствование кувырка назад в </w:t>
            </w:r>
            <w:proofErr w:type="spell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полушпагат</w:t>
            </w:r>
            <w:proofErr w:type="spell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(д).  Совершенствование лазания по канату в два приема. ОРУ с гимнастической палкой. Упражнения на гимнастической скамейке. Развитие силовых способностей.  Выполнение команд: «Полшага!», «Полный шаг!». Д\з по совершенствованию и закреплению навыков по теме урока и развитию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физических качеств</w:t>
            </w:r>
          </w:p>
        </w:tc>
        <w:tc>
          <w:tcPr>
            <w:tcW w:w="254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Уметь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выполнять акробатические упражнения, лазать по канату в два приема</w:t>
            </w:r>
          </w:p>
        </w:tc>
        <w:tc>
          <w:tcPr>
            <w:tcW w:w="198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133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141"/>
          <w:jc w:val="center"/>
        </w:trPr>
        <w:tc>
          <w:tcPr>
            <w:tcW w:w="460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34</w:t>
            </w:r>
          </w:p>
        </w:tc>
        <w:tc>
          <w:tcPr>
            <w:tcW w:w="675" w:type="dxa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8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Стойка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голове согнувшись (м);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Кувырок назад в </w:t>
            </w:r>
            <w:proofErr w:type="spell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полушпагат</w:t>
            </w:r>
            <w:proofErr w:type="spell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(д).</w:t>
            </w:r>
          </w:p>
        </w:tc>
        <w:tc>
          <w:tcPr>
            <w:tcW w:w="708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6" w:type="dxa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Учет 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стойки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голове согнувшись (м); учет кувырка назад в </w:t>
            </w:r>
            <w:proofErr w:type="spell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полушпагат</w:t>
            </w:r>
            <w:proofErr w:type="spell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(д).  Совершенствование акробатических соединений. Совершенствование лазания по канату в два приема. ОРУ с предметами. Развитие силовых способностей. 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54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Уметь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выполнять акробатические упражнения, лазать по канату в два приема</w:t>
            </w:r>
          </w:p>
        </w:tc>
        <w:tc>
          <w:tcPr>
            <w:tcW w:w="198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Техника выполнения стойки на голове (м); кувырка назад в </w:t>
            </w:r>
            <w:proofErr w:type="spellStart"/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полушпагат</w:t>
            </w:r>
            <w:proofErr w:type="spellEnd"/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(д).</w:t>
            </w:r>
          </w:p>
        </w:tc>
        <w:tc>
          <w:tcPr>
            <w:tcW w:w="1133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76"/>
          <w:jc w:val="center"/>
        </w:trPr>
        <w:tc>
          <w:tcPr>
            <w:tcW w:w="460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675" w:type="dxa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8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Лазание по канату</w:t>
            </w:r>
          </w:p>
        </w:tc>
        <w:tc>
          <w:tcPr>
            <w:tcW w:w="708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6" w:type="dxa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Совершенствование лазания по канату в два приема. Совершенствование акробатических соединений. ОРУ с предметами. Развитие силовых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54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выполнять акробатические упражнения лазать по канату в два приема</w:t>
            </w:r>
          </w:p>
        </w:tc>
        <w:tc>
          <w:tcPr>
            <w:tcW w:w="198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133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773"/>
          <w:jc w:val="center"/>
        </w:trPr>
        <w:tc>
          <w:tcPr>
            <w:tcW w:w="460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675" w:type="dxa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8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Акробатические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соединения</w:t>
            </w:r>
          </w:p>
        </w:tc>
        <w:tc>
          <w:tcPr>
            <w:tcW w:w="708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6" w:type="dxa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Учет акробатических соединений. Разучивание опорных 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прыжков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согнув ноги через козла в длину, высота 110 см (м); Разучивание опорных прыжков ноги врозь через козла в ширину, высота 105 см (д).   Совершенствование лазания по канату в два приема. ОРУ с предметами. Эстафеты. Развитие силовых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54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выполнять акробатические упражнения лазать по канату в два приема</w:t>
            </w:r>
          </w:p>
        </w:tc>
        <w:tc>
          <w:tcPr>
            <w:tcW w:w="198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Техника выполнения акробатических соединений</w:t>
            </w:r>
          </w:p>
        </w:tc>
        <w:tc>
          <w:tcPr>
            <w:tcW w:w="1133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141"/>
          <w:jc w:val="center"/>
        </w:trPr>
        <w:tc>
          <w:tcPr>
            <w:tcW w:w="460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675" w:type="dxa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8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Опорные прыжки</w:t>
            </w:r>
          </w:p>
        </w:tc>
        <w:tc>
          <w:tcPr>
            <w:tcW w:w="708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6" w:type="dxa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Закрепление опорных 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прыжков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согнув ноги через козла в длину, высота 110 см (м); Закрепление опорных прыжков ноги врозь через козла в ширину, высота 105 см (д).   Совершенствование лазания по канату в два приема. ОРУ с предметами. Эстафеты. Развитие силовых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54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выполнять опорный прыжок</w:t>
            </w:r>
          </w:p>
        </w:tc>
        <w:tc>
          <w:tcPr>
            <w:tcW w:w="198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133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141"/>
          <w:jc w:val="center"/>
        </w:trPr>
        <w:tc>
          <w:tcPr>
            <w:tcW w:w="460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675" w:type="dxa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8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Лазание по канату</w:t>
            </w:r>
          </w:p>
        </w:tc>
        <w:tc>
          <w:tcPr>
            <w:tcW w:w="708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6" w:type="dxa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Учет лазания по канату. Совершенствование опорных 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прыжков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согнув ноги через козла в длину, высота 110 см (м); Совершенствование опорных прыжков ноги врозь через козла в ширину, высота 105 см (д). Разучивание переворота в упор толчком двух ног (мальчики), Разучивание махом одной толчком другой переворот (девочки). ОРУ на месте. Эстафеты. Упражнения на гимнастической скамейке. Развитие силовых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54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лазать по канату в два приема</w:t>
            </w:r>
          </w:p>
        </w:tc>
        <w:tc>
          <w:tcPr>
            <w:tcW w:w="198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Техника выполнения лазания по канату</w:t>
            </w:r>
          </w:p>
        </w:tc>
        <w:tc>
          <w:tcPr>
            <w:tcW w:w="1133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141"/>
          <w:jc w:val="center"/>
        </w:trPr>
        <w:tc>
          <w:tcPr>
            <w:tcW w:w="460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675" w:type="dxa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8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Переворот в упор толчком двух ног (мальчики),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Махом одной толчком другой переворот (девочки).</w:t>
            </w:r>
          </w:p>
        </w:tc>
        <w:tc>
          <w:tcPr>
            <w:tcW w:w="708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6" w:type="dxa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Закрепление переворота в упор толчком двух ног (мальчики), Закрепление махом одной толчком другой переворот (девочки). Совершенствование опорных 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прыжков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согнув ноги через козла в длину, высота 110 см (м); Совершенствование опорных прыжков ноги врозь через козла в ширину, высота 105 см (д).  ОРУ на месте. Эстафеты. Упражнения на гимнастической скамейке. Развитие силовых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54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выполнять опорный прыжок</w:t>
            </w:r>
          </w:p>
        </w:tc>
        <w:tc>
          <w:tcPr>
            <w:tcW w:w="198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133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141"/>
          <w:jc w:val="center"/>
        </w:trPr>
        <w:tc>
          <w:tcPr>
            <w:tcW w:w="460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675" w:type="dxa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8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Опорные прыжки</w:t>
            </w:r>
          </w:p>
        </w:tc>
        <w:tc>
          <w:tcPr>
            <w:tcW w:w="708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6" w:type="dxa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Учет опорных 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прыжков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согнув ноги через козла в длину, высота 110 см (м); Учет опорных прыжков ноги врозь через козла в ширину, высота 105 см (д). Разучивание соскока махом назад с поворотом (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; д). Совершенствование переворота в упор толчком двух ног (мальчики), Совершенствование махом одной толчком другой переворот (девочки). ОРУ с предметами. Эстафеты. Прикладное значение гимнастики. Развитие скоростно-силовых способностей. </w:t>
            </w:r>
            <w:r w:rsidRPr="00246CE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Единоборства.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Захваты за руки, за туловище, освобождение от захватов. Игра «Бой петухов».</w:t>
            </w:r>
            <w:r w:rsidRPr="00246C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54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выполнять опорный прыжок</w:t>
            </w:r>
          </w:p>
        </w:tc>
        <w:tc>
          <w:tcPr>
            <w:tcW w:w="198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Техника выполнения опорных прыжков</w:t>
            </w:r>
          </w:p>
        </w:tc>
        <w:tc>
          <w:tcPr>
            <w:tcW w:w="1133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141"/>
          <w:jc w:val="center"/>
        </w:trPr>
        <w:tc>
          <w:tcPr>
            <w:tcW w:w="460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675" w:type="dxa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8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Соскок махом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назад с поворотом.</w:t>
            </w:r>
          </w:p>
        </w:tc>
        <w:tc>
          <w:tcPr>
            <w:tcW w:w="708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6" w:type="dxa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Закрепление соскока махом назад с поворотом (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; д). Совершенствование переворота в упор толчком двух ног (мальчики), Совершенствование махом одной толчком другой переворот (девочки). ОРУ с предметами. Эстафеты. Прикладное значение гимнастики. Развитие скоростно-силовых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способностей. </w:t>
            </w:r>
            <w:r w:rsidRPr="00246CE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Единоборства.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Захваты за руки, за туловище, освобождение от захватов. Игра «Бой петухов».</w:t>
            </w:r>
            <w:r w:rsidRPr="00246C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54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выполнять опорный прыжок</w:t>
            </w:r>
          </w:p>
        </w:tc>
        <w:tc>
          <w:tcPr>
            <w:tcW w:w="198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133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141"/>
          <w:jc w:val="center"/>
        </w:trPr>
        <w:tc>
          <w:tcPr>
            <w:tcW w:w="460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42</w:t>
            </w:r>
          </w:p>
        </w:tc>
        <w:tc>
          <w:tcPr>
            <w:tcW w:w="675" w:type="dxa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8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Переворот в упор толчком двух ног (мальчики),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Махом одной толчком другой переворот (девочки).</w:t>
            </w:r>
          </w:p>
        </w:tc>
        <w:tc>
          <w:tcPr>
            <w:tcW w:w="708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6" w:type="dxa"/>
          </w:tcPr>
          <w:p w:rsidR="00246CED" w:rsidRPr="00246CED" w:rsidRDefault="00246CED" w:rsidP="00246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Учет переворота в упор толчком двух ног (мальчики), Учет махом одной толчком другой переворот (девочки). Совершенствование соскока махом назад с поворотом (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; д). Закрепление соединений из 2-3 элементов (перекладина, низкая жердь). ОРУ с предметами. Эстафеты. Прикладное значение гимнастики. Развитие скоростно-силовых способностей. </w:t>
            </w:r>
            <w:r w:rsidRPr="00246CE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Единоборства.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Захваты за руки, за туловище, освобождение от захватов. Игра «Бой петухов».</w:t>
            </w:r>
            <w:r w:rsidRPr="00246C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Д\з по совершенствованию и закреплению навыков по теме урока и развитию физических качеств </w:t>
            </w:r>
          </w:p>
        </w:tc>
        <w:tc>
          <w:tcPr>
            <w:tcW w:w="254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выполнять упражнения на перекладине, низкой жерди</w:t>
            </w:r>
          </w:p>
        </w:tc>
        <w:tc>
          <w:tcPr>
            <w:tcW w:w="198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Техника выполнения переворота в упор толчком двух ног (м), махом одной толчком другой переворот (д).</w:t>
            </w:r>
          </w:p>
        </w:tc>
        <w:tc>
          <w:tcPr>
            <w:tcW w:w="1133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141"/>
          <w:jc w:val="center"/>
        </w:trPr>
        <w:tc>
          <w:tcPr>
            <w:tcW w:w="460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675" w:type="dxa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8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Соединение</w:t>
            </w:r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2-3 элементов</w:t>
            </w:r>
          </w:p>
        </w:tc>
        <w:tc>
          <w:tcPr>
            <w:tcW w:w="708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6" w:type="dxa"/>
          </w:tcPr>
          <w:p w:rsidR="00246CED" w:rsidRPr="00246CED" w:rsidRDefault="00246CED" w:rsidP="00246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Совершенствование соскока махом назад с поворотом (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; д). Закрепление соединений из 2-3 элементов (перекладина, низкая жердь). ОРУ с предметами. Эстафеты. Прикладное значение гимнастики. Развитие скоростно-силовых способностей. </w:t>
            </w:r>
            <w:r w:rsidRPr="00246CE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Единоборства.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Захваты за руки, за туловище, освобождение от захватов. Игра «Бой петухов».</w:t>
            </w:r>
            <w:r w:rsidRPr="00246C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54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выполнять упражнения на перекладине, низкой жерди</w:t>
            </w:r>
          </w:p>
        </w:tc>
        <w:tc>
          <w:tcPr>
            <w:tcW w:w="198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133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141"/>
          <w:jc w:val="center"/>
        </w:trPr>
        <w:tc>
          <w:tcPr>
            <w:tcW w:w="460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675" w:type="dxa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8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Соскок махом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назад с поворотом.</w:t>
            </w:r>
          </w:p>
        </w:tc>
        <w:tc>
          <w:tcPr>
            <w:tcW w:w="708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6" w:type="dxa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Учет соскока махом назад с поворотом. Совершенствование соединений из 2-3 элементов (перекладина, низкая жердь). ОРУ с предметами. Эстафеты. Прикладное значение гимнастики. Развитие скоростно-силовых способностей. </w:t>
            </w:r>
            <w:r w:rsidRPr="00246CE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Единоборства.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Захваты за руки, за туловище, освобождение от захватов. Игра «Выталкивание из круга».</w:t>
            </w:r>
            <w:r w:rsidRPr="00246C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54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выполнять упражнения на перекладине, низкой жерди</w:t>
            </w:r>
          </w:p>
        </w:tc>
        <w:tc>
          <w:tcPr>
            <w:tcW w:w="198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Техника выполнения соскока махом назад с поворотом</w:t>
            </w:r>
          </w:p>
        </w:tc>
        <w:tc>
          <w:tcPr>
            <w:tcW w:w="1133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141"/>
          <w:jc w:val="center"/>
        </w:trPr>
        <w:tc>
          <w:tcPr>
            <w:tcW w:w="460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675" w:type="dxa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8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Соединение</w:t>
            </w:r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2-3 элементов</w:t>
            </w:r>
          </w:p>
        </w:tc>
        <w:tc>
          <w:tcPr>
            <w:tcW w:w="708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6" w:type="dxa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Совершенствование соединений из 2-3 элементов (перекладина, низкая жердь). ОРУ с предметами. Эстафеты. Прикладное значение гимнастики. Развитие скоростно-силовых способностей. </w:t>
            </w:r>
            <w:r w:rsidRPr="00246CE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Единоборства.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Захваты за руки, за туловище, освобождение от захватов. Игра «Выталкивание из круга».</w:t>
            </w:r>
            <w:r w:rsidRPr="00246C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54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выполнять упражнения на перекладине, низкой жерди</w:t>
            </w:r>
          </w:p>
        </w:tc>
        <w:tc>
          <w:tcPr>
            <w:tcW w:w="198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133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141"/>
          <w:jc w:val="center"/>
        </w:trPr>
        <w:tc>
          <w:tcPr>
            <w:tcW w:w="460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675" w:type="dxa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8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Соединение</w:t>
            </w:r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2-3 элементов</w:t>
            </w:r>
          </w:p>
        </w:tc>
        <w:tc>
          <w:tcPr>
            <w:tcW w:w="708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6" w:type="dxa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Учет соединений из 2-3 элементов (перекладина, низкая жердь). Выполнение опорного прыжка. ОРУ с предметами. Эстафеты. Развитие скоростно-силовых способностей. </w:t>
            </w:r>
            <w:r w:rsidRPr="00246CE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Единоборства.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Захваты за руки, за туловище, освобождение от захватов. Игра «Выталкивание из круга».</w:t>
            </w:r>
            <w:r w:rsidRPr="00246C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54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выполнять упражнения на перекладине, низкой жерди</w:t>
            </w:r>
          </w:p>
        </w:tc>
        <w:tc>
          <w:tcPr>
            <w:tcW w:w="198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Техника выполнения соединений из 2-3 элементов</w:t>
            </w:r>
          </w:p>
        </w:tc>
        <w:tc>
          <w:tcPr>
            <w:tcW w:w="1133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141"/>
          <w:jc w:val="center"/>
        </w:trPr>
        <w:tc>
          <w:tcPr>
            <w:tcW w:w="460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675" w:type="dxa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8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Лазание по канату</w:t>
            </w:r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три при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ема.</w:t>
            </w:r>
          </w:p>
        </w:tc>
        <w:tc>
          <w:tcPr>
            <w:tcW w:w="708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6" w:type="dxa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Лазание по канату в три при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 xml:space="preserve">ема. ОРУ с мячом. Эстафеты. Развитие силовых 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eastAsia="ru-RU"/>
              </w:rPr>
              <w:t xml:space="preserve">способностей. </w:t>
            </w:r>
            <w:r w:rsidRPr="00246CE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Единоборства.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eastAsia="ru-RU"/>
              </w:rPr>
              <w:t xml:space="preserve">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татарская борьба. История возникновения и развития. Эстафеты с применением национальных игр.</w:t>
            </w:r>
            <w:r w:rsidRPr="00246C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547" w:type="dxa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  <w:lang w:eastAsia="ru-RU"/>
              </w:rPr>
              <w:t>Уметь:</w:t>
            </w:r>
            <w:r w:rsidRPr="00246CE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выполнять акроба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  <w:t>тические упражнения раз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lang w:eastAsia="ru-RU"/>
              </w:rPr>
              <w:t>дельно и в комбинации; ла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lang w:eastAsia="ru-RU"/>
              </w:rPr>
              <w:softHyphen/>
              <w:t>зать по канату в два приема</w:t>
            </w:r>
          </w:p>
        </w:tc>
        <w:tc>
          <w:tcPr>
            <w:tcW w:w="198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133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A214A7">
        <w:trPr>
          <w:trHeight w:val="141"/>
          <w:jc w:val="center"/>
        </w:trPr>
        <w:tc>
          <w:tcPr>
            <w:tcW w:w="460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675" w:type="dxa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8" w:type="dxa"/>
            <w:vAlign w:val="center"/>
          </w:tcPr>
          <w:p w:rsidR="00246CED" w:rsidRPr="00246CED" w:rsidRDefault="00246CED" w:rsidP="00246CED">
            <w:pPr>
              <w:shd w:val="clear" w:color="auto" w:fill="FFFFFF"/>
              <w:spacing w:after="0" w:line="240" w:lineRule="auto"/>
              <w:ind w:right="8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eastAsia="ru-RU"/>
              </w:rPr>
              <w:t xml:space="preserve">Техника 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4"/>
                <w:sz w:val="16"/>
                <w:szCs w:val="16"/>
                <w:lang w:eastAsia="ru-RU"/>
              </w:rPr>
              <w:t>выполнения а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кробатических 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eastAsia="ru-RU"/>
              </w:rPr>
              <w:t>упражнений.</w:t>
            </w:r>
          </w:p>
          <w:p w:rsidR="00246CED" w:rsidRPr="00246CED" w:rsidRDefault="00246CED" w:rsidP="00246CE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6" w:type="dxa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Учет т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eastAsia="ru-RU"/>
              </w:rPr>
              <w:t xml:space="preserve">ехники 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4"/>
                <w:sz w:val="16"/>
                <w:szCs w:val="16"/>
                <w:lang w:eastAsia="ru-RU"/>
              </w:rPr>
              <w:t xml:space="preserve">выполнения 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акробатических 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eastAsia="ru-RU"/>
              </w:rPr>
              <w:t xml:space="preserve">упражнений. </w:t>
            </w:r>
            <w:r w:rsidRPr="00246CE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Единоборства.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татарская борьба. Эстафеты с применением национальных игр.</w:t>
            </w:r>
            <w:r w:rsidRPr="00246C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547" w:type="dxa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  <w:lang w:eastAsia="ru-RU"/>
              </w:rPr>
              <w:t>Уметь:</w:t>
            </w:r>
            <w:r w:rsidRPr="00246CED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выполнять </w:t>
            </w:r>
            <w:proofErr w:type="spellStart"/>
            <w:proofErr w:type="gramStart"/>
            <w:r w:rsidRPr="00246C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акробати-ческие</w:t>
            </w:r>
            <w:proofErr w:type="spellEnd"/>
            <w:proofErr w:type="gramEnd"/>
            <w:r w:rsidRPr="00246C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упражнения раз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lang w:eastAsia="ru-RU"/>
              </w:rPr>
              <w:t>дельно и в комбинации; ла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lang w:eastAsia="ru-RU"/>
              </w:rPr>
              <w:softHyphen/>
              <w:t>зать по канату в два приема</w:t>
            </w:r>
          </w:p>
        </w:tc>
        <w:tc>
          <w:tcPr>
            <w:tcW w:w="198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133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246CED" w:rsidRPr="00246CED" w:rsidRDefault="00246CED" w:rsidP="00246CED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46CED" w:rsidRPr="00246CED" w:rsidRDefault="00246CED" w:rsidP="00246CED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246CED" w:rsidRPr="00246CED" w:rsidRDefault="00246CED" w:rsidP="00246CED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246CED" w:rsidRDefault="00246CED" w:rsidP="00246CED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246CED" w:rsidRDefault="00246CED" w:rsidP="00246CED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246CED" w:rsidRDefault="00246CED" w:rsidP="00246CED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246CED" w:rsidRDefault="00246CED" w:rsidP="00246CED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246CED" w:rsidRDefault="00246CED" w:rsidP="00246CED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246CED" w:rsidRPr="00246CED" w:rsidRDefault="00246CED" w:rsidP="00246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246C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Тематическое планирование на </w:t>
      </w:r>
      <w:r w:rsidRPr="00246CE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246C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четверть</w:t>
      </w:r>
    </w:p>
    <w:p w:rsidR="00246CED" w:rsidRPr="00246CED" w:rsidRDefault="00246CED" w:rsidP="00246CED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46CED" w:rsidRPr="00246CED" w:rsidRDefault="00246CED" w:rsidP="00246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6C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Общее количество учебных  часов на </w:t>
      </w:r>
      <w:r w:rsidRPr="00246CE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246C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четверть – 30</w:t>
      </w:r>
    </w:p>
    <w:p w:rsidR="00246CED" w:rsidRPr="00246CED" w:rsidRDefault="00246CED" w:rsidP="00246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46CED" w:rsidRPr="00246CED" w:rsidRDefault="00246CED" w:rsidP="00246CED">
      <w:pPr>
        <w:tabs>
          <w:tab w:val="left" w:pos="11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6CED">
        <w:rPr>
          <w:rFonts w:ascii="Times New Roman" w:eastAsia="Times New Roman" w:hAnsi="Times New Roman" w:cs="Times New Roman"/>
          <w:sz w:val="20"/>
          <w:szCs w:val="20"/>
          <w:lang w:eastAsia="ru-RU"/>
        </w:rPr>
        <w:t>Знать:</w:t>
      </w:r>
    </w:p>
    <w:p w:rsidR="00246CED" w:rsidRPr="00246CED" w:rsidRDefault="00246CED" w:rsidP="00246C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6CE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Лыжный спорт:</w:t>
      </w:r>
      <w:r w:rsidRPr="00246C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Значение занятий лыжным спортом для поддержания работоспособности. Виды лыжного спорта. Требования к одежде  и обуви занимающегося лыжами. Техника безопасности при занятии лыжами. </w:t>
      </w:r>
    </w:p>
    <w:p w:rsidR="00246CED" w:rsidRPr="00246CED" w:rsidRDefault="00246CED" w:rsidP="00246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6CE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Волейбол:</w:t>
      </w:r>
      <w:r w:rsidRPr="00246C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Терминология волейбола. Влияние игровых упражнений на развитие координационных способностей, </w:t>
      </w:r>
      <w:proofErr w:type="spellStart"/>
      <w:r w:rsidRPr="00246CED">
        <w:rPr>
          <w:rFonts w:ascii="Times New Roman" w:eastAsia="Times New Roman" w:hAnsi="Times New Roman" w:cs="Times New Roman"/>
          <w:sz w:val="20"/>
          <w:szCs w:val="20"/>
          <w:lang w:eastAsia="ru-RU"/>
        </w:rPr>
        <w:t>психохимические</w:t>
      </w:r>
      <w:proofErr w:type="spellEnd"/>
      <w:r w:rsidRPr="00246C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процессы, воспитание нравственных и волевых качеств. Правила игры. Техника безопасности при занятиях волейболом. Организация и проведение соревнований. Самоконтроль и дозирование нагрузки при занятиях волейболом.</w:t>
      </w:r>
    </w:p>
    <w:p w:rsidR="00246CED" w:rsidRPr="00246CED" w:rsidRDefault="00246CED" w:rsidP="00246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6CE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Естественные основы</w:t>
      </w:r>
      <w:r w:rsidRPr="00246C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Опорно-двигательный аппарат и мышечная система, их роль в осуществлении двигательных актов. </w:t>
      </w:r>
    </w:p>
    <w:p w:rsidR="00246CED" w:rsidRPr="00246CED" w:rsidRDefault="00246CED" w:rsidP="00246CED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6C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Значение нервной системы в управлении движениями и регуляции системы дыхания, кровоснабжения. </w:t>
      </w:r>
    </w:p>
    <w:p w:rsidR="00246CED" w:rsidRPr="00246CED" w:rsidRDefault="00246CED" w:rsidP="00246CED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59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13"/>
        <w:gridCol w:w="554"/>
        <w:gridCol w:w="6"/>
        <w:gridCol w:w="702"/>
        <w:gridCol w:w="18"/>
        <w:gridCol w:w="2109"/>
        <w:gridCol w:w="425"/>
        <w:gridCol w:w="6095"/>
        <w:gridCol w:w="2187"/>
        <w:gridCol w:w="284"/>
        <w:gridCol w:w="1701"/>
        <w:gridCol w:w="364"/>
        <w:gridCol w:w="628"/>
      </w:tblGrid>
      <w:tr w:rsidR="00246CED" w:rsidRPr="00246CED" w:rsidTr="0071257A">
        <w:trPr>
          <w:trHeight w:val="776"/>
        </w:trPr>
        <w:tc>
          <w:tcPr>
            <w:tcW w:w="507" w:type="dxa"/>
            <w:vMerge w:val="restart"/>
            <w:textDirection w:val="btLr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Номер урока</w:t>
            </w:r>
          </w:p>
        </w:tc>
        <w:tc>
          <w:tcPr>
            <w:tcW w:w="1275" w:type="dxa"/>
            <w:gridSpan w:val="4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Дата проведения</w:t>
            </w:r>
          </w:p>
        </w:tc>
        <w:tc>
          <w:tcPr>
            <w:tcW w:w="2127" w:type="dxa"/>
            <w:gridSpan w:val="2"/>
            <w:vMerge w:val="restart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Тема урока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Кол-во часов</w:t>
            </w:r>
          </w:p>
        </w:tc>
        <w:tc>
          <w:tcPr>
            <w:tcW w:w="6095" w:type="dxa"/>
            <w:vMerge w:val="restart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Элементы содержания</w:t>
            </w:r>
          </w:p>
        </w:tc>
        <w:tc>
          <w:tcPr>
            <w:tcW w:w="2187" w:type="dxa"/>
            <w:vMerge w:val="restart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Требования к уровню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подготовленности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обучающихся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Контроль двигательных действий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Примечание </w:t>
            </w:r>
          </w:p>
        </w:tc>
      </w:tr>
      <w:tr w:rsidR="00246CED" w:rsidRPr="00246CED" w:rsidTr="0071257A">
        <w:trPr>
          <w:trHeight w:val="1154"/>
        </w:trPr>
        <w:tc>
          <w:tcPr>
            <w:tcW w:w="507" w:type="dxa"/>
            <w:vMerge/>
            <w:textDirection w:val="btLr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extDirection w:val="btLr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 плану</w:t>
            </w:r>
          </w:p>
        </w:tc>
        <w:tc>
          <w:tcPr>
            <w:tcW w:w="708" w:type="dxa"/>
            <w:gridSpan w:val="2"/>
            <w:textDirection w:val="btLr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фактически</w:t>
            </w:r>
          </w:p>
        </w:tc>
        <w:tc>
          <w:tcPr>
            <w:tcW w:w="2127" w:type="dxa"/>
            <w:gridSpan w:val="2"/>
            <w:vMerge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95" w:type="dxa"/>
            <w:vMerge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87" w:type="dxa"/>
            <w:vMerge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237"/>
        </w:trPr>
        <w:tc>
          <w:tcPr>
            <w:tcW w:w="15593" w:type="dxa"/>
            <w:gridSpan w:val="14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Лыжная подготовка – 18 часов</w:t>
            </w:r>
          </w:p>
        </w:tc>
      </w:tr>
      <w:tr w:rsidR="00246CED" w:rsidRPr="00246CED" w:rsidTr="0071257A">
        <w:trPr>
          <w:trHeight w:val="141"/>
        </w:trPr>
        <w:tc>
          <w:tcPr>
            <w:tcW w:w="507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567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Попеременно </w:t>
            </w:r>
            <w:proofErr w:type="spellStart"/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двухшажный</w:t>
            </w:r>
            <w:proofErr w:type="spellEnd"/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ход.</w:t>
            </w:r>
          </w:p>
        </w:tc>
        <w:tc>
          <w:tcPr>
            <w:tcW w:w="42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95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Совершенствование попеременного </w:t>
            </w:r>
            <w:proofErr w:type="spellStart"/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двухшажного</w:t>
            </w:r>
            <w:proofErr w:type="spellEnd"/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хода.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Прохождение дистанции 1 км.</w:t>
            </w: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Правила поведения на уроках лыжной подготовки. Температурный режим, требования к одежде на занятиях лыжной подготовки.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8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передвигаться 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лыжах</w:t>
            </w:r>
          </w:p>
        </w:tc>
        <w:tc>
          <w:tcPr>
            <w:tcW w:w="1985" w:type="dxa"/>
            <w:gridSpan w:val="2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992" w:type="dxa"/>
            <w:gridSpan w:val="2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141"/>
        </w:trPr>
        <w:tc>
          <w:tcPr>
            <w:tcW w:w="507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67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Попеременно </w:t>
            </w:r>
            <w:proofErr w:type="spellStart"/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двухшажный</w:t>
            </w:r>
            <w:proofErr w:type="spellEnd"/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ход.</w:t>
            </w:r>
          </w:p>
        </w:tc>
        <w:tc>
          <w:tcPr>
            <w:tcW w:w="42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95" w:type="dxa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Учет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попеременного </w:t>
            </w:r>
            <w:proofErr w:type="spellStart"/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двухшажного</w:t>
            </w:r>
            <w:proofErr w:type="spellEnd"/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хода. Совершенствование одновременного </w:t>
            </w:r>
            <w:proofErr w:type="spellStart"/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двухшажного</w:t>
            </w:r>
            <w:proofErr w:type="spellEnd"/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хода.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Прохождение дистанции 1 км.</w:t>
            </w: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комплекса ОРУ по лыжной подготовке.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8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передвигаться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лыжах</w:t>
            </w:r>
          </w:p>
        </w:tc>
        <w:tc>
          <w:tcPr>
            <w:tcW w:w="1985" w:type="dxa"/>
            <w:gridSpan w:val="2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Техника выполнения попеременного двушажного хода</w:t>
            </w:r>
          </w:p>
        </w:tc>
        <w:tc>
          <w:tcPr>
            <w:tcW w:w="992" w:type="dxa"/>
            <w:gridSpan w:val="2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372"/>
        </w:trPr>
        <w:tc>
          <w:tcPr>
            <w:tcW w:w="507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567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246CED" w:rsidRPr="00246CED" w:rsidRDefault="00246CED" w:rsidP="006353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Одновременно</w:t>
            </w:r>
            <w:r w:rsidR="006353A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бесшажный</w:t>
            </w:r>
            <w:proofErr w:type="spellEnd"/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ход.</w:t>
            </w:r>
          </w:p>
        </w:tc>
        <w:tc>
          <w:tcPr>
            <w:tcW w:w="42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95" w:type="dxa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Разучивание  одновременного </w:t>
            </w:r>
            <w:proofErr w:type="spellStart"/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бесшажного</w:t>
            </w:r>
            <w:proofErr w:type="spellEnd"/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хода. Совершенствование одновременного </w:t>
            </w:r>
            <w:proofErr w:type="spellStart"/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двухшажного</w:t>
            </w:r>
            <w:proofErr w:type="spellEnd"/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хода.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Прохождение дистанции 1 км.</w:t>
            </w: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комплекса ОРУ по лыжной подготовке.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8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передвигаться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лыжах</w:t>
            </w:r>
          </w:p>
        </w:tc>
        <w:tc>
          <w:tcPr>
            <w:tcW w:w="1985" w:type="dxa"/>
            <w:gridSpan w:val="2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992" w:type="dxa"/>
            <w:gridSpan w:val="2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393"/>
        </w:trPr>
        <w:tc>
          <w:tcPr>
            <w:tcW w:w="507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567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Одновременно </w:t>
            </w:r>
            <w:proofErr w:type="spellStart"/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двухшажный</w:t>
            </w:r>
            <w:proofErr w:type="spellEnd"/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хода</w:t>
            </w:r>
          </w:p>
        </w:tc>
        <w:tc>
          <w:tcPr>
            <w:tcW w:w="42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95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Учет одновременного </w:t>
            </w:r>
            <w:proofErr w:type="spellStart"/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двухшажного</w:t>
            </w:r>
            <w:proofErr w:type="spellEnd"/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хода. Закрепление  одновременного </w:t>
            </w:r>
            <w:proofErr w:type="spellStart"/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бесшажного</w:t>
            </w:r>
            <w:proofErr w:type="spellEnd"/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хода. Разучивание подъема в гору скользящим шагом.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Прохождение дистанции 1 км.</w:t>
            </w: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комплекса ОРУ по лыжной подготовке.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8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передвигаться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лыжах</w:t>
            </w:r>
          </w:p>
        </w:tc>
        <w:tc>
          <w:tcPr>
            <w:tcW w:w="1985" w:type="dxa"/>
            <w:gridSpan w:val="2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Техника выполнения </w:t>
            </w: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одновременного </w:t>
            </w:r>
            <w:proofErr w:type="spellStart"/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двухшажного</w:t>
            </w:r>
            <w:proofErr w:type="spellEnd"/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хода</w:t>
            </w:r>
          </w:p>
        </w:tc>
        <w:tc>
          <w:tcPr>
            <w:tcW w:w="992" w:type="dxa"/>
            <w:gridSpan w:val="2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141"/>
        </w:trPr>
        <w:tc>
          <w:tcPr>
            <w:tcW w:w="507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567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Лыжные гонки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 1 км.</w:t>
            </w:r>
          </w:p>
        </w:tc>
        <w:tc>
          <w:tcPr>
            <w:tcW w:w="42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95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Лыжные гонки на 1 км. Совершенствование одновременного </w:t>
            </w:r>
            <w:proofErr w:type="spell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бесшажного</w:t>
            </w:r>
            <w:proofErr w:type="spell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хода. Закрепление подъема в гору скользящим шагом. Проведение комплекса ОРУ по лыжной подготовке.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8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передвигаться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лыжах на спусках</w:t>
            </w:r>
          </w:p>
        </w:tc>
        <w:tc>
          <w:tcPr>
            <w:tcW w:w="1985" w:type="dxa"/>
            <w:gridSpan w:val="2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Лыжные гонки на 1 км: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«5» – 6.00; 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«4» – 6.30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«3» – 7.30.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 xml:space="preserve">Девочки: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«5» – 6.30;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«4» – 7.00; «3» – 8.00 Подготовительная  и специальная мед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руппы без учета времени</w:t>
            </w:r>
          </w:p>
        </w:tc>
        <w:tc>
          <w:tcPr>
            <w:tcW w:w="992" w:type="dxa"/>
            <w:gridSpan w:val="2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141"/>
        </w:trPr>
        <w:tc>
          <w:tcPr>
            <w:tcW w:w="507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54</w:t>
            </w:r>
          </w:p>
        </w:tc>
        <w:tc>
          <w:tcPr>
            <w:tcW w:w="567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Одновременно </w:t>
            </w:r>
            <w:proofErr w:type="spellStart"/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бесшажный</w:t>
            </w:r>
            <w:proofErr w:type="spellEnd"/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ход.</w:t>
            </w:r>
          </w:p>
        </w:tc>
        <w:tc>
          <w:tcPr>
            <w:tcW w:w="42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95" w:type="dxa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Учет одновременного </w:t>
            </w:r>
            <w:proofErr w:type="spell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бесшажного</w:t>
            </w:r>
            <w:proofErr w:type="spell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хода. Совершенствование одновременного одношажного хода. Совершенствование подъема в гору скользящим шагом.  Разучивание спуска со склона в основной стойке. Прохождение дистанции 2 км.</w:t>
            </w: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комплекса ОРУ по лыжной подготовке.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8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передвигаться 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лыжах на спусках</w:t>
            </w:r>
          </w:p>
        </w:tc>
        <w:tc>
          <w:tcPr>
            <w:tcW w:w="1985" w:type="dxa"/>
            <w:gridSpan w:val="2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Техника выполнения </w:t>
            </w: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одновременного </w:t>
            </w:r>
            <w:proofErr w:type="spellStart"/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бесшажного</w:t>
            </w:r>
            <w:proofErr w:type="spellEnd"/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хода</w:t>
            </w:r>
          </w:p>
        </w:tc>
        <w:tc>
          <w:tcPr>
            <w:tcW w:w="992" w:type="dxa"/>
            <w:gridSpan w:val="2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141"/>
        </w:trPr>
        <w:tc>
          <w:tcPr>
            <w:tcW w:w="507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567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Подъем в гору скользящим шагом</w:t>
            </w:r>
          </w:p>
        </w:tc>
        <w:tc>
          <w:tcPr>
            <w:tcW w:w="42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95" w:type="dxa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Учет подъема в гору скользящим шагом. Совершенствование одновременного одношажного хода. Закрепление спуска со склона в основной стойке. Прохождение дистанции 2 км.</w:t>
            </w: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комплекса ОРУ по лыжной подготовке.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8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передвигаться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лыжах на спусках</w:t>
            </w:r>
          </w:p>
        </w:tc>
        <w:tc>
          <w:tcPr>
            <w:tcW w:w="1985" w:type="dxa"/>
            <w:gridSpan w:val="2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Техника выполнения </w:t>
            </w: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подъема в гору скользящим шагом</w:t>
            </w:r>
          </w:p>
        </w:tc>
        <w:tc>
          <w:tcPr>
            <w:tcW w:w="992" w:type="dxa"/>
            <w:gridSpan w:val="2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141"/>
        </w:trPr>
        <w:tc>
          <w:tcPr>
            <w:tcW w:w="507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567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Одновременно одношажный ход.</w:t>
            </w:r>
          </w:p>
        </w:tc>
        <w:tc>
          <w:tcPr>
            <w:tcW w:w="42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95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Учет одновременного одношажного хода. Совершенствование спуска со склона в основной стойке. Разучивание торможения плугом, </w:t>
            </w:r>
            <w:proofErr w:type="spell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полуплугом</w:t>
            </w:r>
            <w:proofErr w:type="spell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Прохождение дистанции 2 км.</w:t>
            </w: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комплекса ОРУ по лыжной подготовке.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8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передвигаться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лыжах на спусках, осуществлять подъем</w:t>
            </w:r>
          </w:p>
        </w:tc>
        <w:tc>
          <w:tcPr>
            <w:tcW w:w="1985" w:type="dxa"/>
            <w:gridSpan w:val="2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Техника выполнения </w:t>
            </w: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одновременного одношажного хода</w:t>
            </w:r>
          </w:p>
        </w:tc>
        <w:tc>
          <w:tcPr>
            <w:tcW w:w="992" w:type="dxa"/>
            <w:gridSpan w:val="2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285"/>
        </w:trPr>
        <w:tc>
          <w:tcPr>
            <w:tcW w:w="507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67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Спуск со склона в основной стойке</w:t>
            </w:r>
          </w:p>
        </w:tc>
        <w:tc>
          <w:tcPr>
            <w:tcW w:w="42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95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Учет спуска со склона в основной стойке. Закрепление торможения плугом, </w:t>
            </w:r>
            <w:proofErr w:type="spell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полуплугом</w:t>
            </w:r>
            <w:proofErr w:type="spell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Совершенствование ранее изученных ходов.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Прохождение дистанции 2 км.</w:t>
            </w: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комплекса ОРУ по лыжной подготовке.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8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передвигаться 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лыжах на спусках, осуществлять подъем</w:t>
            </w:r>
          </w:p>
        </w:tc>
        <w:tc>
          <w:tcPr>
            <w:tcW w:w="1985" w:type="dxa"/>
            <w:gridSpan w:val="2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Техника выполнения </w:t>
            </w: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спуска со склона в основной стойке</w:t>
            </w:r>
          </w:p>
        </w:tc>
        <w:tc>
          <w:tcPr>
            <w:tcW w:w="992" w:type="dxa"/>
            <w:gridSpan w:val="2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141"/>
        </w:trPr>
        <w:tc>
          <w:tcPr>
            <w:tcW w:w="507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567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Лыжные гонки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 2 км.</w:t>
            </w:r>
          </w:p>
        </w:tc>
        <w:tc>
          <w:tcPr>
            <w:tcW w:w="42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95" w:type="dxa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Лыжные гонки на 2 км.  Совершенствование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торможения плугом, </w:t>
            </w:r>
            <w:proofErr w:type="spell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полуплугом</w:t>
            </w:r>
            <w:proofErr w:type="spell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Разучивание подъема елочкой, </w:t>
            </w:r>
            <w:proofErr w:type="spell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полуелочкой</w:t>
            </w:r>
            <w:proofErr w:type="spell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лесенкой. </w:t>
            </w: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Совершенствование ранее изученных ходов. Подъемы и спуски со склона. Круговые эстафеты на лыжах.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комплекса ОРУ по лыжной подготовке.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8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передвигаться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лыжах на спусках, осуществлять подъем</w:t>
            </w:r>
          </w:p>
        </w:tc>
        <w:tc>
          <w:tcPr>
            <w:tcW w:w="1985" w:type="dxa"/>
            <w:gridSpan w:val="2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Лыжные гонки на 2 км: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«5» – 14.30;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«4» – 15.00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«3» – 15.30.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 xml:space="preserve">Девочки: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«5» – 15.15; «4» – 15.45; «3» – 16.15 Подготовительная  и специальная мед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руппы без учета времени</w:t>
            </w:r>
          </w:p>
        </w:tc>
        <w:tc>
          <w:tcPr>
            <w:tcW w:w="992" w:type="dxa"/>
            <w:gridSpan w:val="2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141"/>
        </w:trPr>
        <w:tc>
          <w:tcPr>
            <w:tcW w:w="507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567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Торможение</w:t>
            </w:r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плугом, </w:t>
            </w:r>
            <w:proofErr w:type="spell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полуплугом</w:t>
            </w:r>
            <w:proofErr w:type="spell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2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95" w:type="dxa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Учет торможения плугом, </w:t>
            </w:r>
            <w:proofErr w:type="spell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полуплугом</w:t>
            </w:r>
            <w:proofErr w:type="spell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Закрепление подъема елочкой, </w:t>
            </w:r>
            <w:proofErr w:type="spell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полуелочкой</w:t>
            </w:r>
            <w:proofErr w:type="spell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лесенкой. </w:t>
            </w: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Совершенствование ранее изученных ходов. Подъемы и спуски со склона.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Прохождение дистанции 3 км.</w:t>
            </w: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Круговые эстафеты на лыжах.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комплекса ОРУ по лыжной подготовке.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8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передвигаться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лыжах на спусках, осуществлять подъем</w:t>
            </w:r>
          </w:p>
        </w:tc>
        <w:tc>
          <w:tcPr>
            <w:tcW w:w="1985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Техника выполнения торможения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плугом, </w:t>
            </w:r>
            <w:proofErr w:type="spellStart"/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полуплугом</w:t>
            </w:r>
            <w:proofErr w:type="spellEnd"/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92" w:type="dxa"/>
            <w:gridSpan w:val="2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141"/>
        </w:trPr>
        <w:tc>
          <w:tcPr>
            <w:tcW w:w="507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67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Поворот на месте махом, переступанием</w:t>
            </w:r>
          </w:p>
        </w:tc>
        <w:tc>
          <w:tcPr>
            <w:tcW w:w="42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95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Разучивание поворота на месте махом, переступанием. </w:t>
            </w: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Совершенствование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подъема елочкой, </w:t>
            </w:r>
            <w:proofErr w:type="spell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полуелочкой</w:t>
            </w:r>
            <w:proofErr w:type="spell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лесенкой. </w:t>
            </w: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Совершенствование ранее изученных ходов. Подъемы и спуски со склона.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Прохождение дистанции 3 км.</w:t>
            </w: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Круговые эстафеты на лыжах.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комплекса ОРУ по лыжной подготовке.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8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передвигаться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лыжах на спусках, осуществлять подъем</w:t>
            </w:r>
          </w:p>
        </w:tc>
        <w:tc>
          <w:tcPr>
            <w:tcW w:w="1985" w:type="dxa"/>
            <w:gridSpan w:val="2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992" w:type="dxa"/>
            <w:gridSpan w:val="2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814"/>
        </w:trPr>
        <w:tc>
          <w:tcPr>
            <w:tcW w:w="507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567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Подъем елочкой, </w:t>
            </w:r>
            <w:proofErr w:type="spell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полуелочкой</w:t>
            </w:r>
            <w:proofErr w:type="spell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лесенкой.</w:t>
            </w:r>
          </w:p>
        </w:tc>
        <w:tc>
          <w:tcPr>
            <w:tcW w:w="42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95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Учет подъема елочкой, </w:t>
            </w:r>
            <w:proofErr w:type="spell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полуелочкой</w:t>
            </w:r>
            <w:proofErr w:type="spell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лесенкой. Закрепление поворота на месте махом, переступанием. </w:t>
            </w: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Совершенствование ранее изученных ходов. Подъемы и спуски со склона.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Прохождение дистанции 3 км.</w:t>
            </w: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Круговые эстафеты на лыжах.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комплекса ОРУ по лыжной подготовке.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8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передвигаться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лыжах на спусках, осуществлять подъем</w:t>
            </w:r>
          </w:p>
        </w:tc>
        <w:tc>
          <w:tcPr>
            <w:tcW w:w="1985" w:type="dxa"/>
            <w:gridSpan w:val="2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Техника выполнения подъема елочкой, </w:t>
            </w:r>
            <w:proofErr w:type="spellStart"/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полуелочкой</w:t>
            </w:r>
            <w:proofErr w:type="spellEnd"/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, лесенкой.</w:t>
            </w:r>
          </w:p>
        </w:tc>
        <w:tc>
          <w:tcPr>
            <w:tcW w:w="992" w:type="dxa"/>
            <w:gridSpan w:val="2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141"/>
        </w:trPr>
        <w:tc>
          <w:tcPr>
            <w:tcW w:w="507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567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Поворот на месте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махом, переступанием.</w:t>
            </w:r>
          </w:p>
        </w:tc>
        <w:tc>
          <w:tcPr>
            <w:tcW w:w="42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95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Совершенствование поворота на месте махом, переступанием. </w:t>
            </w: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Совершенствование ранее изученных ходов. Подъемы и спуски со склона.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Прохождение дистанции 3 км.</w:t>
            </w: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Круговые эстафеты на лыжах.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комплекса ОРУ по лыжной подготовке.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8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передвигаться 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лыжах на спусках, осуществлять подъем</w:t>
            </w:r>
          </w:p>
        </w:tc>
        <w:tc>
          <w:tcPr>
            <w:tcW w:w="1985" w:type="dxa"/>
            <w:gridSpan w:val="2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992" w:type="dxa"/>
            <w:gridSpan w:val="2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141"/>
        </w:trPr>
        <w:tc>
          <w:tcPr>
            <w:tcW w:w="507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567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Поворот на месте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махом, переступанием.</w:t>
            </w:r>
          </w:p>
        </w:tc>
        <w:tc>
          <w:tcPr>
            <w:tcW w:w="42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95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Учет поворота на месте махом, переступанием. </w:t>
            </w: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Совершенствование ранее изученных ходов. Подъемы и спуски со склона.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Прохождение дистанции 3 км.</w:t>
            </w: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Круговые </w:t>
            </w: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 xml:space="preserve">эстафеты на лыжах.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комплекса ОРУ по лыжной подготовке.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8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передвигаться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лыжах на спусках,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осуществлять подъем</w:t>
            </w:r>
          </w:p>
        </w:tc>
        <w:tc>
          <w:tcPr>
            <w:tcW w:w="1985" w:type="dxa"/>
            <w:gridSpan w:val="2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>Техника выполнения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поворота на месте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махом, переступанием.</w:t>
            </w:r>
          </w:p>
        </w:tc>
        <w:tc>
          <w:tcPr>
            <w:tcW w:w="992" w:type="dxa"/>
            <w:gridSpan w:val="2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141"/>
        </w:trPr>
        <w:tc>
          <w:tcPr>
            <w:tcW w:w="507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64</w:t>
            </w:r>
          </w:p>
        </w:tc>
        <w:tc>
          <w:tcPr>
            <w:tcW w:w="567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Спуски  и подъемы</w:t>
            </w:r>
          </w:p>
        </w:tc>
        <w:tc>
          <w:tcPr>
            <w:tcW w:w="42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95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Учет спуска со склона в основной стойке. Закрепление торможения плугом, </w:t>
            </w:r>
            <w:proofErr w:type="spell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полуплугом</w:t>
            </w:r>
            <w:proofErr w:type="spell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Совершенствование ранее изученных ходов.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Прохождение дистанции 2 км.</w:t>
            </w: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комплекса ОРУ по лыжной подготовке.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87" w:type="dxa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Уметь:</w:t>
            </w: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передвигаться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лыжах на спусках, осуществлять подъем</w:t>
            </w:r>
          </w:p>
        </w:tc>
        <w:tc>
          <w:tcPr>
            <w:tcW w:w="1985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992" w:type="dxa"/>
            <w:gridSpan w:val="2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141"/>
        </w:trPr>
        <w:tc>
          <w:tcPr>
            <w:tcW w:w="507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567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Подъем елочкой.</w:t>
            </w:r>
          </w:p>
        </w:tc>
        <w:tc>
          <w:tcPr>
            <w:tcW w:w="42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95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Учет подъема в гору елочкой. Совершенствование одновременного одношажного хода. Закрепление спуска со склона в основной стойке. Прохождение дистанции 2 км.</w:t>
            </w: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комплекса ОРУ по лыжной подготовке.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87" w:type="dxa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Уметь: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передвигаться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лыжах на спусках, осуществлять подъем</w:t>
            </w:r>
          </w:p>
        </w:tc>
        <w:tc>
          <w:tcPr>
            <w:tcW w:w="1985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992" w:type="dxa"/>
            <w:gridSpan w:val="2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488"/>
        </w:trPr>
        <w:tc>
          <w:tcPr>
            <w:tcW w:w="507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567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Лыжные гонки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 3 км.</w:t>
            </w:r>
          </w:p>
        </w:tc>
        <w:tc>
          <w:tcPr>
            <w:tcW w:w="42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95" w:type="dxa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Лыжные гонки на 3 км. Совершенствование ранее изученных ходов. Подъемы и спуски со склона. Круговые эстафеты на лыжах.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комплекса ОРУ по лыжной подготовке.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187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передвигаться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лыжах на спусках, осуществлять подъем</w:t>
            </w:r>
          </w:p>
        </w:tc>
        <w:tc>
          <w:tcPr>
            <w:tcW w:w="1985" w:type="dxa"/>
            <w:gridSpan w:val="2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Лыжные гонки на 3 км: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без учета времени</w:t>
            </w:r>
          </w:p>
        </w:tc>
        <w:tc>
          <w:tcPr>
            <w:tcW w:w="992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107"/>
        </w:trPr>
        <w:tc>
          <w:tcPr>
            <w:tcW w:w="15593" w:type="dxa"/>
            <w:gridSpan w:val="14"/>
            <w:tcBorders>
              <w:right w:val="single" w:sz="4" w:space="0" w:color="auto"/>
            </w:tcBorders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Спортивные игры.  Волейбол -12часа</w:t>
            </w:r>
          </w:p>
        </w:tc>
      </w:tr>
      <w:tr w:rsidR="00246CED" w:rsidRPr="00246CED" w:rsidTr="0071257A">
        <w:trPr>
          <w:trHeight w:val="141"/>
        </w:trPr>
        <w:tc>
          <w:tcPr>
            <w:tcW w:w="520" w:type="dxa"/>
            <w:gridSpan w:val="2"/>
            <w:tcBorders>
              <w:right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60" w:type="dxa"/>
            <w:gridSpan w:val="2"/>
            <w:tcBorders>
              <w:left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nil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lang w:eastAsia="ru-RU"/>
              </w:rPr>
              <w:t>П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ередачи мяча 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lang w:eastAsia="ru-RU"/>
              </w:rPr>
              <w:t>сверху двумя ру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lang w:eastAsia="ru-RU"/>
              </w:rPr>
              <w:softHyphen/>
              <w:t>ками в парах</w:t>
            </w:r>
          </w:p>
          <w:p w:rsidR="00246CED" w:rsidRPr="00246CED" w:rsidRDefault="00246CED" w:rsidP="00246CED">
            <w:pPr>
              <w:shd w:val="clear" w:color="auto" w:fill="FFFFFF"/>
              <w:spacing w:after="0" w:line="240" w:lineRule="auto"/>
              <w:ind w:right="-16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lang w:eastAsia="ru-RU"/>
              </w:rPr>
              <w:t>че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lang w:eastAsia="ru-RU"/>
              </w:rPr>
              <w:softHyphen/>
              <w:t>рез сетку</w:t>
            </w:r>
          </w:p>
        </w:tc>
        <w:tc>
          <w:tcPr>
            <w:tcW w:w="425" w:type="dxa"/>
            <w:vAlign w:val="center"/>
          </w:tcPr>
          <w:p w:rsidR="00246CED" w:rsidRPr="00246CED" w:rsidRDefault="00246CED" w:rsidP="00246CED">
            <w:pPr>
              <w:shd w:val="clear" w:color="auto" w:fill="FFFFFF"/>
              <w:spacing w:after="0" w:line="245" w:lineRule="exact"/>
              <w:ind w:hanging="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95" w:type="dxa"/>
            <w:vAlign w:val="center"/>
          </w:tcPr>
          <w:p w:rsidR="00246CED" w:rsidRPr="00246CED" w:rsidRDefault="00246CED" w:rsidP="00246CED">
            <w:pPr>
              <w:shd w:val="clear" w:color="auto" w:fill="FFFFFF"/>
              <w:spacing w:after="0" w:line="240" w:lineRule="auto"/>
              <w:ind w:right="79" w:hanging="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Разучивание передачи мяча 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  <w:lang w:eastAsia="ru-RU"/>
              </w:rPr>
              <w:t xml:space="preserve">сверху двумя руками в парах через сетку. 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Совершенствование стойки и передвижения игрока. 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  <w:lang w:eastAsia="ru-RU"/>
              </w:rPr>
              <w:t>Игра по упрощен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  <w:lang w:eastAsia="ru-RU"/>
              </w:rPr>
              <w:softHyphen/>
            </w:r>
            <w:r w:rsidRPr="00246C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ным правилам. Техника безопасности на уроках.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471" w:type="dxa"/>
            <w:gridSpan w:val="2"/>
            <w:vAlign w:val="center"/>
          </w:tcPr>
          <w:p w:rsidR="00246CED" w:rsidRPr="00246CED" w:rsidRDefault="00246CED" w:rsidP="00246CED">
            <w:pPr>
              <w:shd w:val="clear" w:color="auto" w:fill="FFFFFF"/>
              <w:spacing w:after="0" w:line="240" w:lineRule="auto"/>
              <w:ind w:right="79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1"/>
                <w:sz w:val="16"/>
                <w:szCs w:val="16"/>
                <w:lang w:eastAsia="ru-RU"/>
              </w:rPr>
              <w:t>Уметь:</w:t>
            </w:r>
            <w:r w:rsidRPr="00246CE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16"/>
                <w:szCs w:val="16"/>
                <w:lang w:eastAsia="ru-RU"/>
              </w:rPr>
              <w:t xml:space="preserve"> 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lang w:eastAsia="ru-RU"/>
              </w:rPr>
              <w:t>играть в волейбол</w:t>
            </w:r>
          </w:p>
          <w:p w:rsidR="00246CED" w:rsidRPr="00246CED" w:rsidRDefault="00246CED" w:rsidP="00246CED">
            <w:pPr>
              <w:shd w:val="clear" w:color="auto" w:fill="FFFFFF"/>
              <w:spacing w:after="0" w:line="240" w:lineRule="auto"/>
              <w:ind w:right="7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  <w:lang w:eastAsia="ru-RU"/>
              </w:rPr>
              <w:t>по упрощенным правилам</w:t>
            </w:r>
          </w:p>
        </w:tc>
        <w:tc>
          <w:tcPr>
            <w:tcW w:w="2065" w:type="dxa"/>
            <w:gridSpan w:val="2"/>
            <w:vAlign w:val="center"/>
          </w:tcPr>
          <w:p w:rsidR="00246CED" w:rsidRPr="00246CED" w:rsidRDefault="00246CED" w:rsidP="00246C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color w:val="000000"/>
                <w:spacing w:val="-4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628" w:type="dxa"/>
          </w:tcPr>
          <w:p w:rsidR="00246CED" w:rsidRPr="00246CED" w:rsidRDefault="00246CED" w:rsidP="00246CED">
            <w:pPr>
              <w:shd w:val="clear" w:color="auto" w:fill="FFFFFF"/>
              <w:spacing w:after="0" w:line="245" w:lineRule="exac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141"/>
        </w:trPr>
        <w:tc>
          <w:tcPr>
            <w:tcW w:w="520" w:type="dxa"/>
            <w:gridSpan w:val="2"/>
            <w:tcBorders>
              <w:right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560" w:type="dxa"/>
            <w:gridSpan w:val="2"/>
            <w:tcBorders>
              <w:left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:rsidR="00246CED" w:rsidRPr="00246CED" w:rsidRDefault="00246CED" w:rsidP="00246CED">
            <w:pPr>
              <w:shd w:val="clear" w:color="auto" w:fill="FFFFFF"/>
              <w:spacing w:after="0" w:line="240" w:lineRule="auto"/>
              <w:ind w:right="-16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Стойка и </w:t>
            </w:r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передвижения игрока</w:t>
            </w:r>
          </w:p>
        </w:tc>
        <w:tc>
          <w:tcPr>
            <w:tcW w:w="42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9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Учет стойки и передвижения игрока.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Закрепление п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ередачи мяча сверху двумя руками в парах через сетку.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Игра по упрощенным правилам.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471" w:type="dxa"/>
            <w:gridSpan w:val="2"/>
            <w:vAlign w:val="center"/>
          </w:tcPr>
          <w:p w:rsidR="00246CED" w:rsidRPr="00246CED" w:rsidRDefault="00246CED" w:rsidP="00246CED">
            <w:pPr>
              <w:shd w:val="clear" w:color="auto" w:fill="FFFFFF"/>
              <w:spacing w:after="0" w:line="240" w:lineRule="auto"/>
              <w:ind w:right="79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1"/>
                <w:sz w:val="16"/>
                <w:szCs w:val="16"/>
                <w:lang w:eastAsia="ru-RU"/>
              </w:rPr>
              <w:t>Уметь:</w:t>
            </w:r>
            <w:r w:rsidRPr="00246CE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16"/>
                <w:szCs w:val="16"/>
                <w:lang w:eastAsia="ru-RU"/>
              </w:rPr>
              <w:t xml:space="preserve"> 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lang w:eastAsia="ru-RU"/>
              </w:rPr>
              <w:t>играть в волейбол</w:t>
            </w:r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  <w:lang w:eastAsia="ru-RU"/>
              </w:rPr>
              <w:t>по упрощенным правилам</w:t>
            </w:r>
          </w:p>
        </w:tc>
        <w:tc>
          <w:tcPr>
            <w:tcW w:w="2065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Техника выполнения стойки и передвижения игрока</w:t>
            </w:r>
          </w:p>
        </w:tc>
        <w:tc>
          <w:tcPr>
            <w:tcW w:w="628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141"/>
        </w:trPr>
        <w:tc>
          <w:tcPr>
            <w:tcW w:w="520" w:type="dxa"/>
            <w:gridSpan w:val="2"/>
            <w:tcBorders>
              <w:right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560" w:type="dxa"/>
            <w:gridSpan w:val="2"/>
            <w:tcBorders>
              <w:left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  <w:lang w:eastAsia="ru-RU"/>
              </w:rPr>
              <w:t>П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рием мяча снизу</w:t>
            </w:r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после подачи</w:t>
            </w:r>
          </w:p>
        </w:tc>
        <w:tc>
          <w:tcPr>
            <w:tcW w:w="42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9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Разучивание приема мяча снизу после подачи. 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Совершенствование передачи мяча сверху двумя руками в парах через сетку.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Игра по упрощенным правилам.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471" w:type="dxa"/>
            <w:gridSpan w:val="2"/>
            <w:vAlign w:val="center"/>
          </w:tcPr>
          <w:p w:rsidR="00246CED" w:rsidRPr="00246CED" w:rsidRDefault="00246CED" w:rsidP="00246CED">
            <w:pPr>
              <w:shd w:val="clear" w:color="auto" w:fill="FFFFFF"/>
              <w:spacing w:after="0" w:line="240" w:lineRule="auto"/>
              <w:ind w:right="79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1"/>
                <w:sz w:val="16"/>
                <w:szCs w:val="16"/>
                <w:lang w:eastAsia="ru-RU"/>
              </w:rPr>
              <w:t>Уметь:</w:t>
            </w:r>
            <w:r w:rsidRPr="00246CE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16"/>
                <w:szCs w:val="16"/>
                <w:lang w:eastAsia="ru-RU"/>
              </w:rPr>
              <w:t xml:space="preserve"> 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lang w:eastAsia="ru-RU"/>
              </w:rPr>
              <w:t>играть в волейбол</w:t>
            </w:r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  <w:lang w:eastAsia="ru-RU"/>
              </w:rPr>
              <w:t>по упрощенным правилам</w:t>
            </w:r>
          </w:p>
        </w:tc>
        <w:tc>
          <w:tcPr>
            <w:tcW w:w="2065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color w:val="000000"/>
                <w:spacing w:val="-4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628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141"/>
        </w:trPr>
        <w:tc>
          <w:tcPr>
            <w:tcW w:w="520" w:type="dxa"/>
            <w:gridSpan w:val="2"/>
            <w:tcBorders>
              <w:right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60" w:type="dxa"/>
            <w:gridSpan w:val="2"/>
            <w:tcBorders>
              <w:left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lang w:eastAsia="ru-RU"/>
              </w:rPr>
              <w:t>П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ередачи мяча 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lang w:eastAsia="ru-RU"/>
              </w:rPr>
              <w:t>сверху двумя ру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lang w:eastAsia="ru-RU"/>
              </w:rPr>
              <w:softHyphen/>
              <w:t>ками в парах</w:t>
            </w:r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lang w:eastAsia="ru-RU"/>
              </w:rPr>
              <w:t>че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lang w:eastAsia="ru-RU"/>
              </w:rPr>
              <w:softHyphen/>
              <w:t>рез сетку</w:t>
            </w:r>
          </w:p>
        </w:tc>
        <w:tc>
          <w:tcPr>
            <w:tcW w:w="425" w:type="dxa"/>
            <w:vAlign w:val="center"/>
          </w:tcPr>
          <w:p w:rsidR="00246CED" w:rsidRPr="00246CED" w:rsidRDefault="00246CED" w:rsidP="00246C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95" w:type="dxa"/>
            <w:vAlign w:val="center"/>
          </w:tcPr>
          <w:p w:rsidR="00246CED" w:rsidRPr="00246CED" w:rsidRDefault="00246CED" w:rsidP="00246CED">
            <w:pPr>
              <w:shd w:val="clear" w:color="auto" w:fill="FFFFFF"/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Учет передачи мяча сверху двумя руками в парах через сетку.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Закрепление приема мяча снизу после подачи. 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Стойки и передвижения игрока. 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  <w:lang w:eastAsia="ru-RU"/>
              </w:rPr>
              <w:t>Игра по упрощен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  <w:lang w:eastAsia="ru-RU"/>
              </w:rPr>
              <w:softHyphen/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lang w:eastAsia="ru-RU"/>
              </w:rPr>
              <w:t xml:space="preserve">ным правилам.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471" w:type="dxa"/>
            <w:gridSpan w:val="2"/>
            <w:vAlign w:val="center"/>
          </w:tcPr>
          <w:p w:rsidR="00246CED" w:rsidRPr="00246CED" w:rsidRDefault="00246CED" w:rsidP="00246CED">
            <w:pPr>
              <w:shd w:val="clear" w:color="auto" w:fill="FFFFFF"/>
              <w:spacing w:after="0" w:line="240" w:lineRule="auto"/>
              <w:ind w:right="79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1"/>
                <w:sz w:val="16"/>
                <w:szCs w:val="16"/>
                <w:lang w:eastAsia="ru-RU"/>
              </w:rPr>
              <w:t>Уметь:</w:t>
            </w:r>
            <w:r w:rsidRPr="00246CE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16"/>
                <w:szCs w:val="16"/>
                <w:lang w:eastAsia="ru-RU"/>
              </w:rPr>
              <w:t xml:space="preserve"> 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lang w:eastAsia="ru-RU"/>
              </w:rPr>
              <w:t>играть в волейбол</w:t>
            </w:r>
          </w:p>
          <w:p w:rsidR="00246CED" w:rsidRPr="00246CED" w:rsidRDefault="00246CED" w:rsidP="00246CED">
            <w:pPr>
              <w:shd w:val="clear" w:color="auto" w:fill="FFFFFF"/>
              <w:spacing w:after="0" w:line="240" w:lineRule="auto"/>
              <w:ind w:right="7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  <w:lang w:eastAsia="ru-RU"/>
              </w:rPr>
              <w:t>по упрощенным правилам</w:t>
            </w:r>
          </w:p>
        </w:tc>
        <w:tc>
          <w:tcPr>
            <w:tcW w:w="2065" w:type="dxa"/>
            <w:gridSpan w:val="2"/>
          </w:tcPr>
          <w:p w:rsidR="00246CED" w:rsidRPr="00246CED" w:rsidRDefault="00246CED" w:rsidP="00246CED">
            <w:pPr>
              <w:shd w:val="clear" w:color="auto" w:fill="FFFFFF"/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16"/>
                <w:szCs w:val="16"/>
                <w:lang w:eastAsia="ru-RU"/>
              </w:rPr>
              <w:t xml:space="preserve">Оценка техники </w:t>
            </w:r>
            <w:r w:rsidRPr="00246CE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передачи мяча </w:t>
            </w:r>
            <w:r w:rsidRPr="00246CE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16"/>
                <w:szCs w:val="16"/>
                <w:lang w:eastAsia="ru-RU"/>
              </w:rPr>
              <w:t>сверху двумя ру</w:t>
            </w:r>
            <w:r w:rsidRPr="00246CE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16"/>
                <w:szCs w:val="16"/>
                <w:lang w:eastAsia="ru-RU"/>
              </w:rPr>
              <w:softHyphen/>
              <w:t>ками в парах че</w:t>
            </w:r>
            <w:r w:rsidRPr="00246CE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16"/>
                <w:szCs w:val="16"/>
                <w:lang w:eastAsia="ru-RU"/>
              </w:rPr>
              <w:softHyphen/>
              <w:t>рез сетку</w:t>
            </w:r>
          </w:p>
        </w:tc>
        <w:tc>
          <w:tcPr>
            <w:tcW w:w="628" w:type="dxa"/>
          </w:tcPr>
          <w:p w:rsidR="00246CED" w:rsidRPr="00246CED" w:rsidRDefault="00246CED" w:rsidP="00246CED">
            <w:pPr>
              <w:shd w:val="clear" w:color="auto" w:fill="FFFFFF"/>
              <w:spacing w:after="0" w:line="259" w:lineRule="exac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141"/>
        </w:trPr>
        <w:tc>
          <w:tcPr>
            <w:tcW w:w="520" w:type="dxa"/>
            <w:gridSpan w:val="2"/>
            <w:tcBorders>
              <w:right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560" w:type="dxa"/>
            <w:gridSpan w:val="2"/>
            <w:tcBorders>
              <w:left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Нижняя прямая </w:t>
            </w:r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подача</w:t>
            </w:r>
          </w:p>
        </w:tc>
        <w:tc>
          <w:tcPr>
            <w:tcW w:w="425" w:type="dxa"/>
            <w:vAlign w:val="center"/>
          </w:tcPr>
          <w:p w:rsidR="00246CED" w:rsidRPr="00246CED" w:rsidRDefault="00246CED" w:rsidP="00246CED">
            <w:pPr>
              <w:shd w:val="clear" w:color="auto" w:fill="FFFFFF"/>
              <w:spacing w:after="0" w:line="252" w:lineRule="exact"/>
              <w:ind w:right="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95" w:type="dxa"/>
            <w:vAlign w:val="center"/>
          </w:tcPr>
          <w:p w:rsidR="00246CED" w:rsidRPr="00246CED" w:rsidRDefault="00246CED" w:rsidP="00246CED">
            <w:pPr>
              <w:shd w:val="clear" w:color="auto" w:fill="FFFFFF"/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Разучивание нижней прямой </w:t>
            </w:r>
            <w:proofErr w:type="spellStart"/>
            <w:r w:rsidRPr="00246C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подачи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овершенствование</w:t>
            </w:r>
            <w:proofErr w:type="spell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приема мяча снизу после подачи. Игра по упрощенным правилам.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471" w:type="dxa"/>
            <w:gridSpan w:val="2"/>
            <w:vAlign w:val="center"/>
          </w:tcPr>
          <w:p w:rsidR="00246CED" w:rsidRPr="00246CED" w:rsidRDefault="00246CED" w:rsidP="00246CED">
            <w:pPr>
              <w:shd w:val="clear" w:color="auto" w:fill="FFFFFF"/>
              <w:spacing w:after="0" w:line="240" w:lineRule="auto"/>
              <w:ind w:right="79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1"/>
                <w:sz w:val="16"/>
                <w:szCs w:val="16"/>
                <w:lang w:eastAsia="ru-RU"/>
              </w:rPr>
              <w:t>Уметь:</w:t>
            </w:r>
            <w:r w:rsidRPr="00246CE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16"/>
                <w:szCs w:val="16"/>
                <w:lang w:eastAsia="ru-RU"/>
              </w:rPr>
              <w:t xml:space="preserve"> 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lang w:eastAsia="ru-RU"/>
              </w:rPr>
              <w:t>играть в волейбол</w:t>
            </w:r>
          </w:p>
          <w:p w:rsidR="00246CED" w:rsidRPr="00246CED" w:rsidRDefault="00246CED" w:rsidP="00246CED">
            <w:pPr>
              <w:shd w:val="clear" w:color="auto" w:fill="FFFFFF"/>
              <w:spacing w:after="0" w:line="240" w:lineRule="auto"/>
              <w:ind w:right="7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  <w:lang w:eastAsia="ru-RU"/>
              </w:rPr>
              <w:t>по упрощенным правилам</w:t>
            </w:r>
          </w:p>
        </w:tc>
        <w:tc>
          <w:tcPr>
            <w:tcW w:w="2065" w:type="dxa"/>
            <w:gridSpan w:val="2"/>
            <w:vAlign w:val="center"/>
          </w:tcPr>
          <w:p w:rsidR="00246CED" w:rsidRPr="00246CED" w:rsidRDefault="00246CED" w:rsidP="00246CED">
            <w:pPr>
              <w:shd w:val="clear" w:color="auto" w:fill="FFFFFF"/>
              <w:spacing w:after="0" w:line="245" w:lineRule="exact"/>
              <w:ind w:right="7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628" w:type="dxa"/>
            <w:vAlign w:val="center"/>
          </w:tcPr>
          <w:p w:rsidR="00246CED" w:rsidRPr="00246CED" w:rsidRDefault="00246CED" w:rsidP="00246CED">
            <w:pPr>
              <w:shd w:val="clear" w:color="auto" w:fill="FFFFFF"/>
              <w:spacing w:after="0" w:line="259" w:lineRule="exac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141"/>
        </w:trPr>
        <w:tc>
          <w:tcPr>
            <w:tcW w:w="520" w:type="dxa"/>
            <w:gridSpan w:val="2"/>
            <w:tcBorders>
              <w:right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560" w:type="dxa"/>
            <w:gridSpan w:val="2"/>
            <w:tcBorders>
              <w:left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рием мяча снизу</w:t>
            </w:r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после подачи</w:t>
            </w:r>
          </w:p>
        </w:tc>
        <w:tc>
          <w:tcPr>
            <w:tcW w:w="42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9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Учет приема мяча снизу после подачи. 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Закрепление нижней прямой подачи.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Разучивание верхней  прямой подачи. Передачи сверху в тройках с перемещением. Игра по упрощенным правилам.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471" w:type="dxa"/>
            <w:gridSpan w:val="2"/>
            <w:vAlign w:val="center"/>
          </w:tcPr>
          <w:p w:rsidR="00246CED" w:rsidRPr="00246CED" w:rsidRDefault="00246CED" w:rsidP="00246CED">
            <w:pPr>
              <w:shd w:val="clear" w:color="auto" w:fill="FFFFFF"/>
              <w:spacing w:after="0" w:line="240" w:lineRule="auto"/>
              <w:ind w:right="79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1"/>
                <w:sz w:val="16"/>
                <w:szCs w:val="16"/>
                <w:lang w:eastAsia="ru-RU"/>
              </w:rPr>
              <w:t>Уметь:</w:t>
            </w:r>
            <w:r w:rsidRPr="00246CE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16"/>
                <w:szCs w:val="16"/>
                <w:lang w:eastAsia="ru-RU"/>
              </w:rPr>
              <w:t xml:space="preserve"> 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lang w:eastAsia="ru-RU"/>
              </w:rPr>
              <w:t>играть в волейбол</w:t>
            </w:r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  <w:lang w:eastAsia="ru-RU"/>
              </w:rPr>
              <w:t>по упрощенным правилам</w:t>
            </w:r>
          </w:p>
        </w:tc>
        <w:tc>
          <w:tcPr>
            <w:tcW w:w="2065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Оценка техники приема мяча снизу после подачи</w:t>
            </w:r>
          </w:p>
        </w:tc>
        <w:tc>
          <w:tcPr>
            <w:tcW w:w="628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141"/>
        </w:trPr>
        <w:tc>
          <w:tcPr>
            <w:tcW w:w="520" w:type="dxa"/>
            <w:gridSpan w:val="2"/>
            <w:tcBorders>
              <w:right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560" w:type="dxa"/>
            <w:gridSpan w:val="2"/>
            <w:tcBorders>
              <w:left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Верхняя 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  <w:lang w:eastAsia="ru-RU"/>
              </w:rPr>
              <w:t>прямая</w:t>
            </w:r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  <w:lang w:eastAsia="ru-RU"/>
              </w:rPr>
              <w:t>подача</w:t>
            </w:r>
          </w:p>
        </w:tc>
        <w:tc>
          <w:tcPr>
            <w:tcW w:w="42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9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Совершенствование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нижней прямой подачи. Закрепление верхней прямой подачи.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Игра по упрощенным правилам.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471" w:type="dxa"/>
            <w:gridSpan w:val="2"/>
            <w:vAlign w:val="center"/>
          </w:tcPr>
          <w:p w:rsidR="00246CED" w:rsidRPr="00246CED" w:rsidRDefault="00246CED" w:rsidP="00246CED">
            <w:pPr>
              <w:shd w:val="clear" w:color="auto" w:fill="FFFFFF"/>
              <w:spacing w:after="0" w:line="240" w:lineRule="auto"/>
              <w:ind w:right="79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1"/>
                <w:sz w:val="16"/>
                <w:szCs w:val="16"/>
                <w:lang w:eastAsia="ru-RU"/>
              </w:rPr>
              <w:t>Уметь:</w:t>
            </w:r>
            <w:r w:rsidRPr="00246CE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16"/>
                <w:szCs w:val="16"/>
                <w:lang w:eastAsia="ru-RU"/>
              </w:rPr>
              <w:t xml:space="preserve"> 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lang w:eastAsia="ru-RU"/>
              </w:rPr>
              <w:t>играть в волейбол</w:t>
            </w:r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  <w:lang w:eastAsia="ru-RU"/>
              </w:rPr>
              <w:t>по упрощенным правилам</w:t>
            </w:r>
          </w:p>
        </w:tc>
        <w:tc>
          <w:tcPr>
            <w:tcW w:w="2065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color w:val="000000"/>
                <w:spacing w:val="-5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628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141"/>
        </w:trPr>
        <w:tc>
          <w:tcPr>
            <w:tcW w:w="520" w:type="dxa"/>
            <w:gridSpan w:val="2"/>
            <w:tcBorders>
              <w:right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560" w:type="dxa"/>
            <w:gridSpan w:val="2"/>
            <w:tcBorders>
              <w:left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Нижняя прямая </w:t>
            </w:r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подача</w:t>
            </w:r>
          </w:p>
        </w:tc>
        <w:tc>
          <w:tcPr>
            <w:tcW w:w="425" w:type="dxa"/>
            <w:vAlign w:val="center"/>
          </w:tcPr>
          <w:p w:rsidR="00246CED" w:rsidRPr="00246CED" w:rsidRDefault="00246CED" w:rsidP="00246CED">
            <w:pPr>
              <w:shd w:val="clear" w:color="auto" w:fill="FFFFFF"/>
              <w:spacing w:after="0" w:line="252" w:lineRule="exact"/>
              <w:ind w:right="29" w:firstLine="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95" w:type="dxa"/>
          </w:tcPr>
          <w:p w:rsidR="00246CED" w:rsidRPr="00246CED" w:rsidRDefault="00246CED" w:rsidP="00246CED">
            <w:pPr>
              <w:shd w:val="clear" w:color="auto" w:fill="FFFFFF"/>
              <w:spacing w:after="0" w:line="240" w:lineRule="auto"/>
              <w:ind w:firstLine="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Учет нижней прямой подачи. Совершенствование верхней прямой подачи. 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  <w:lang w:eastAsia="ru-RU"/>
              </w:rPr>
              <w:t>Разучивание нападающего удара после под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  <w:lang w:eastAsia="ru-RU"/>
              </w:rPr>
              <w:softHyphen/>
              <w:t xml:space="preserve">брасывания партнером. 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Игровые задания на укоро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  <w:lang w:eastAsia="ru-RU"/>
              </w:rPr>
              <w:t xml:space="preserve">ченной площадке. Игра по упрощенным 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lang w:eastAsia="ru-RU"/>
              </w:rPr>
              <w:t xml:space="preserve">правилам.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471" w:type="dxa"/>
            <w:gridSpan w:val="2"/>
            <w:vAlign w:val="center"/>
          </w:tcPr>
          <w:p w:rsidR="00246CED" w:rsidRPr="00246CED" w:rsidRDefault="00246CED" w:rsidP="00246CED">
            <w:pPr>
              <w:shd w:val="clear" w:color="auto" w:fill="FFFFFF"/>
              <w:spacing w:after="0" w:line="240" w:lineRule="auto"/>
              <w:ind w:right="79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1"/>
                <w:sz w:val="16"/>
                <w:szCs w:val="16"/>
                <w:lang w:eastAsia="ru-RU"/>
              </w:rPr>
              <w:t>Уметь:</w:t>
            </w:r>
            <w:r w:rsidRPr="00246CE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16"/>
                <w:szCs w:val="16"/>
                <w:lang w:eastAsia="ru-RU"/>
              </w:rPr>
              <w:t xml:space="preserve"> 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lang w:eastAsia="ru-RU"/>
              </w:rPr>
              <w:t>играть в волейбол</w:t>
            </w:r>
          </w:p>
          <w:p w:rsidR="00246CED" w:rsidRPr="00246CED" w:rsidRDefault="00246CED" w:rsidP="00246CED">
            <w:pPr>
              <w:shd w:val="clear" w:color="auto" w:fill="FFFFFF"/>
              <w:spacing w:after="0" w:line="240" w:lineRule="auto"/>
              <w:ind w:right="79" w:firstLine="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  <w:lang w:eastAsia="ru-RU"/>
              </w:rPr>
              <w:t>по упрощенным правилам</w:t>
            </w:r>
          </w:p>
        </w:tc>
        <w:tc>
          <w:tcPr>
            <w:tcW w:w="2065" w:type="dxa"/>
            <w:gridSpan w:val="2"/>
            <w:vAlign w:val="center"/>
          </w:tcPr>
          <w:p w:rsidR="00246CED" w:rsidRPr="00246CED" w:rsidRDefault="00246CED" w:rsidP="00246C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Оценка техники </w:t>
            </w:r>
            <w:r w:rsidRPr="00246CED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16"/>
                <w:szCs w:val="16"/>
                <w:lang w:eastAsia="ru-RU"/>
              </w:rPr>
              <w:t>нижней прямой подачи</w:t>
            </w:r>
          </w:p>
        </w:tc>
        <w:tc>
          <w:tcPr>
            <w:tcW w:w="628" w:type="dxa"/>
          </w:tcPr>
          <w:p w:rsidR="00246CED" w:rsidRPr="00246CED" w:rsidRDefault="00246CED" w:rsidP="00246CED">
            <w:pPr>
              <w:shd w:val="clear" w:color="auto" w:fill="FFFFFF"/>
              <w:spacing w:after="0" w:line="252" w:lineRule="exact"/>
              <w:ind w:firstLine="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141"/>
        </w:trPr>
        <w:tc>
          <w:tcPr>
            <w:tcW w:w="520" w:type="dxa"/>
            <w:gridSpan w:val="2"/>
            <w:tcBorders>
              <w:right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560" w:type="dxa"/>
            <w:gridSpan w:val="2"/>
            <w:tcBorders>
              <w:left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Верхняя 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  <w:lang w:eastAsia="ru-RU"/>
              </w:rPr>
              <w:t>прямая</w:t>
            </w:r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  <w:lang w:eastAsia="ru-RU"/>
              </w:rPr>
              <w:t xml:space="preserve"> подача </w:t>
            </w:r>
          </w:p>
        </w:tc>
        <w:tc>
          <w:tcPr>
            <w:tcW w:w="42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9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Учет верхней прямой подачи. 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  <w:lang w:eastAsia="ru-RU"/>
              </w:rPr>
              <w:t>Закрепление нападающего удара после под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  <w:lang w:eastAsia="ru-RU"/>
              </w:rPr>
              <w:softHyphen/>
              <w:t xml:space="preserve">брасывания партнером. </w:t>
            </w: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Разучивание блокирования нападающего удара. 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Игровые задания на укоро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  <w:lang w:eastAsia="ru-RU"/>
              </w:rPr>
              <w:t xml:space="preserve">ченной площадке. Игра по упрощенным 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lang w:eastAsia="ru-RU"/>
              </w:rPr>
              <w:t xml:space="preserve">правилам.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471" w:type="dxa"/>
            <w:gridSpan w:val="2"/>
            <w:vAlign w:val="center"/>
          </w:tcPr>
          <w:p w:rsidR="00246CED" w:rsidRPr="00246CED" w:rsidRDefault="00246CED" w:rsidP="00246CED">
            <w:pPr>
              <w:shd w:val="clear" w:color="auto" w:fill="FFFFFF"/>
              <w:spacing w:after="0" w:line="240" w:lineRule="auto"/>
              <w:ind w:right="79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1"/>
                <w:sz w:val="16"/>
                <w:szCs w:val="16"/>
                <w:lang w:eastAsia="ru-RU"/>
              </w:rPr>
              <w:t>Уметь:</w:t>
            </w:r>
            <w:r w:rsidRPr="00246CE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16"/>
                <w:szCs w:val="16"/>
                <w:lang w:eastAsia="ru-RU"/>
              </w:rPr>
              <w:t xml:space="preserve"> 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lang w:eastAsia="ru-RU"/>
              </w:rPr>
              <w:t>играть в волейбол</w:t>
            </w:r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  <w:lang w:eastAsia="ru-RU"/>
              </w:rPr>
              <w:t>по упрощенным правилам</w:t>
            </w:r>
          </w:p>
        </w:tc>
        <w:tc>
          <w:tcPr>
            <w:tcW w:w="2065" w:type="dxa"/>
            <w:gridSpan w:val="2"/>
            <w:vAlign w:val="center"/>
          </w:tcPr>
          <w:p w:rsidR="00246CED" w:rsidRPr="00246CED" w:rsidRDefault="00246CED" w:rsidP="00246CED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Оценка техники </w:t>
            </w:r>
            <w:r w:rsidRPr="00246CED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16"/>
                <w:szCs w:val="16"/>
                <w:lang w:eastAsia="ru-RU"/>
              </w:rPr>
              <w:t>верхней прямой подачи</w:t>
            </w:r>
          </w:p>
        </w:tc>
        <w:tc>
          <w:tcPr>
            <w:tcW w:w="628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141"/>
        </w:trPr>
        <w:tc>
          <w:tcPr>
            <w:tcW w:w="520" w:type="dxa"/>
            <w:gridSpan w:val="2"/>
            <w:tcBorders>
              <w:right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560" w:type="dxa"/>
            <w:gridSpan w:val="2"/>
            <w:tcBorders>
              <w:left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Игровые задания 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</w:t>
            </w:r>
            <w:proofErr w:type="gramEnd"/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укоро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softHyphen/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  <w:lang w:eastAsia="ru-RU"/>
              </w:rPr>
              <w:t>ченной площадке</w:t>
            </w:r>
          </w:p>
        </w:tc>
        <w:tc>
          <w:tcPr>
            <w:tcW w:w="425" w:type="dxa"/>
            <w:vAlign w:val="center"/>
          </w:tcPr>
          <w:p w:rsidR="00246CED" w:rsidRPr="00246CED" w:rsidRDefault="00246CED" w:rsidP="00246CED">
            <w:pPr>
              <w:shd w:val="clear" w:color="auto" w:fill="FFFFFF"/>
              <w:spacing w:after="0" w:line="259" w:lineRule="exact"/>
              <w:ind w:right="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95" w:type="dxa"/>
          </w:tcPr>
          <w:p w:rsidR="00246CED" w:rsidRPr="00246CED" w:rsidRDefault="00246CED" w:rsidP="00246CE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  <w:lang w:eastAsia="ru-RU"/>
              </w:rPr>
              <w:t>Игровые задания на укоро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  <w:lang w:eastAsia="ru-RU"/>
              </w:rPr>
              <w:softHyphen/>
              <w:t>ченной площадке. Совершенствование нападающего удара после под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  <w:lang w:eastAsia="ru-RU"/>
              </w:rPr>
              <w:softHyphen/>
              <w:t xml:space="preserve">брасывания партнером. </w:t>
            </w: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Закрепление блокирования нападающего удара.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  <w:lang w:eastAsia="ru-RU"/>
              </w:rPr>
              <w:t xml:space="preserve"> 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  <w:lang w:eastAsia="ru-RU"/>
              </w:rPr>
              <w:lastRenderedPageBreak/>
              <w:t xml:space="preserve">Игра по упрощенным правилам.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471" w:type="dxa"/>
            <w:gridSpan w:val="2"/>
            <w:vAlign w:val="center"/>
          </w:tcPr>
          <w:p w:rsidR="00246CED" w:rsidRPr="00246CED" w:rsidRDefault="00246CED" w:rsidP="00246CED">
            <w:pPr>
              <w:shd w:val="clear" w:color="auto" w:fill="FFFFFF"/>
              <w:spacing w:after="0" w:line="240" w:lineRule="auto"/>
              <w:ind w:right="79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1"/>
                <w:sz w:val="16"/>
                <w:szCs w:val="16"/>
                <w:lang w:eastAsia="ru-RU"/>
              </w:rPr>
              <w:lastRenderedPageBreak/>
              <w:t>Уметь:</w:t>
            </w:r>
            <w:r w:rsidRPr="00246CE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16"/>
                <w:szCs w:val="16"/>
                <w:lang w:eastAsia="ru-RU"/>
              </w:rPr>
              <w:t xml:space="preserve"> 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lang w:eastAsia="ru-RU"/>
              </w:rPr>
              <w:t>играть в волейбол</w:t>
            </w:r>
          </w:p>
          <w:p w:rsidR="00246CED" w:rsidRPr="00246CED" w:rsidRDefault="00246CED" w:rsidP="00246CED">
            <w:pPr>
              <w:shd w:val="clear" w:color="auto" w:fill="FFFFFF"/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  <w:lang w:eastAsia="ru-RU"/>
              </w:rPr>
              <w:t>по упрощенным правилам</w:t>
            </w:r>
          </w:p>
        </w:tc>
        <w:tc>
          <w:tcPr>
            <w:tcW w:w="2065" w:type="dxa"/>
            <w:gridSpan w:val="2"/>
            <w:vAlign w:val="center"/>
          </w:tcPr>
          <w:p w:rsidR="00246CED" w:rsidRPr="00246CED" w:rsidRDefault="00246CED" w:rsidP="00246C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628" w:type="dxa"/>
          </w:tcPr>
          <w:p w:rsidR="00246CED" w:rsidRPr="00246CED" w:rsidRDefault="00246CED" w:rsidP="00246CED">
            <w:pPr>
              <w:shd w:val="clear" w:color="auto" w:fill="FFFFFF"/>
              <w:spacing w:after="0" w:line="259" w:lineRule="exact"/>
              <w:ind w:hanging="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141"/>
        </w:trPr>
        <w:tc>
          <w:tcPr>
            <w:tcW w:w="520" w:type="dxa"/>
            <w:gridSpan w:val="2"/>
            <w:tcBorders>
              <w:right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77</w:t>
            </w:r>
          </w:p>
        </w:tc>
        <w:tc>
          <w:tcPr>
            <w:tcW w:w="560" w:type="dxa"/>
            <w:gridSpan w:val="2"/>
            <w:tcBorders>
              <w:left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  <w:lang w:eastAsia="ru-RU"/>
              </w:rPr>
              <w:t>Нападающий удар после под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  <w:lang w:eastAsia="ru-RU"/>
              </w:rPr>
              <w:softHyphen/>
              <w:t>брасывания партнером</w:t>
            </w:r>
          </w:p>
        </w:tc>
        <w:tc>
          <w:tcPr>
            <w:tcW w:w="42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9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Учет н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  <w:lang w:eastAsia="ru-RU"/>
              </w:rPr>
              <w:t>ападающего удара после под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  <w:lang w:eastAsia="ru-RU"/>
              </w:rPr>
              <w:softHyphen/>
              <w:t xml:space="preserve">брасывания партнером. </w:t>
            </w: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Совершенствование блокирования нападающего удара. 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  <w:lang w:eastAsia="ru-RU"/>
              </w:rPr>
              <w:t xml:space="preserve">Комбинации 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3"/>
                <w:sz w:val="16"/>
                <w:szCs w:val="16"/>
                <w:lang w:eastAsia="ru-RU"/>
              </w:rPr>
              <w:t xml:space="preserve">из освоенных элементов </w:t>
            </w:r>
            <w:r w:rsidRPr="00246CE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16"/>
                <w:szCs w:val="16"/>
                <w:lang w:eastAsia="ru-RU"/>
              </w:rPr>
              <w:t>(прие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16"/>
                <w:szCs w:val="16"/>
                <w:lang w:eastAsia="ru-RU"/>
              </w:rPr>
              <w:t>м-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16"/>
                <w:szCs w:val="16"/>
                <w:lang w:eastAsia="ru-RU"/>
              </w:rPr>
              <w:t xml:space="preserve"> передача-удар). 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w w:val="110"/>
                <w:sz w:val="16"/>
                <w:szCs w:val="16"/>
                <w:lang w:eastAsia="ru-RU"/>
              </w:rPr>
              <w:t>Тактика свобод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w w:val="110"/>
                <w:sz w:val="16"/>
                <w:szCs w:val="16"/>
                <w:lang w:eastAsia="ru-RU"/>
              </w:rPr>
              <w:softHyphen/>
              <w:t xml:space="preserve">ного нападения. 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  <w:lang w:eastAsia="ru-RU"/>
              </w:rPr>
              <w:t xml:space="preserve">Игра по упрощенным правилам.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471" w:type="dxa"/>
            <w:gridSpan w:val="2"/>
            <w:vAlign w:val="center"/>
          </w:tcPr>
          <w:p w:rsidR="00246CED" w:rsidRPr="00246CED" w:rsidRDefault="00246CED" w:rsidP="00246CED">
            <w:pPr>
              <w:shd w:val="clear" w:color="auto" w:fill="FFFFFF"/>
              <w:spacing w:after="0" w:line="240" w:lineRule="auto"/>
              <w:ind w:right="79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1"/>
                <w:sz w:val="16"/>
                <w:szCs w:val="16"/>
                <w:lang w:eastAsia="ru-RU"/>
              </w:rPr>
              <w:t>Уметь:</w:t>
            </w:r>
            <w:r w:rsidRPr="00246CE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16"/>
                <w:szCs w:val="16"/>
                <w:lang w:eastAsia="ru-RU"/>
              </w:rPr>
              <w:t xml:space="preserve"> 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lang w:eastAsia="ru-RU"/>
              </w:rPr>
              <w:t>играть в волейбол</w:t>
            </w:r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  <w:lang w:eastAsia="ru-RU"/>
              </w:rPr>
              <w:t>по упрощенным правилам</w:t>
            </w:r>
          </w:p>
        </w:tc>
        <w:tc>
          <w:tcPr>
            <w:tcW w:w="2065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Оценка техники нападающего удара</w:t>
            </w:r>
          </w:p>
        </w:tc>
        <w:tc>
          <w:tcPr>
            <w:tcW w:w="628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141"/>
        </w:trPr>
        <w:tc>
          <w:tcPr>
            <w:tcW w:w="520" w:type="dxa"/>
            <w:gridSpan w:val="2"/>
            <w:tcBorders>
              <w:right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60" w:type="dxa"/>
            <w:gridSpan w:val="2"/>
            <w:tcBorders>
              <w:left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Блокирование нападающего удара</w:t>
            </w:r>
          </w:p>
        </w:tc>
        <w:tc>
          <w:tcPr>
            <w:tcW w:w="425" w:type="dxa"/>
            <w:vAlign w:val="center"/>
          </w:tcPr>
          <w:p w:rsidR="00246CED" w:rsidRPr="00246CED" w:rsidRDefault="00246CED" w:rsidP="00246C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color w:val="000000"/>
                <w:spacing w:val="-3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95" w:type="dxa"/>
            <w:vAlign w:val="center"/>
          </w:tcPr>
          <w:p w:rsidR="00246CED" w:rsidRPr="00246CED" w:rsidRDefault="00246CED" w:rsidP="00246CED">
            <w:pPr>
              <w:shd w:val="clear" w:color="auto" w:fill="FFFFFF"/>
              <w:spacing w:after="0" w:line="240" w:lineRule="auto"/>
              <w:ind w:firstLine="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Учет блокирования нападающего удара.  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  <w:lang w:eastAsia="ru-RU"/>
              </w:rPr>
              <w:t xml:space="preserve">Комбинации 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3"/>
                <w:sz w:val="16"/>
                <w:szCs w:val="16"/>
                <w:lang w:eastAsia="ru-RU"/>
              </w:rPr>
              <w:t xml:space="preserve">из освоенных элементов </w:t>
            </w:r>
            <w:r w:rsidRPr="00246CE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16"/>
                <w:szCs w:val="16"/>
                <w:lang w:eastAsia="ru-RU"/>
              </w:rPr>
              <w:t xml:space="preserve">(прием-передача-удар). 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w w:val="110"/>
                <w:sz w:val="16"/>
                <w:szCs w:val="16"/>
                <w:lang w:eastAsia="ru-RU"/>
              </w:rPr>
              <w:t>Тактика свобод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w w:val="110"/>
                <w:sz w:val="16"/>
                <w:szCs w:val="16"/>
                <w:lang w:eastAsia="ru-RU"/>
              </w:rPr>
              <w:softHyphen/>
              <w:t xml:space="preserve">ного нападения. Игра по упрощенным правилам.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471" w:type="dxa"/>
            <w:gridSpan w:val="2"/>
            <w:vAlign w:val="center"/>
          </w:tcPr>
          <w:p w:rsidR="00246CED" w:rsidRPr="00246CED" w:rsidRDefault="00246CED" w:rsidP="00246CED">
            <w:pPr>
              <w:shd w:val="clear" w:color="auto" w:fill="FFFFFF"/>
              <w:spacing w:after="0" w:line="240" w:lineRule="auto"/>
              <w:ind w:right="79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1"/>
                <w:sz w:val="16"/>
                <w:szCs w:val="16"/>
                <w:lang w:eastAsia="ru-RU"/>
              </w:rPr>
              <w:t>Уметь:</w:t>
            </w:r>
            <w:r w:rsidRPr="00246CE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16"/>
                <w:szCs w:val="16"/>
                <w:lang w:eastAsia="ru-RU"/>
              </w:rPr>
              <w:t xml:space="preserve"> </w:t>
            </w:r>
            <w:r w:rsidRPr="00246CED">
              <w:rPr>
                <w:rFonts w:ascii="Times New Roman" w:eastAsia="Times New Roman" w:hAnsi="Times New Roman" w:cs="Times New Roman"/>
                <w:color w:val="000000"/>
                <w:spacing w:val="-1"/>
                <w:sz w:val="16"/>
                <w:szCs w:val="16"/>
                <w:lang w:eastAsia="ru-RU"/>
              </w:rPr>
              <w:t>играть в волейбол</w:t>
            </w:r>
          </w:p>
          <w:p w:rsidR="00246CED" w:rsidRPr="00246CED" w:rsidRDefault="00246CED" w:rsidP="00246CED">
            <w:pPr>
              <w:shd w:val="clear" w:color="auto" w:fill="FFFFFF"/>
              <w:spacing w:after="0" w:line="240" w:lineRule="auto"/>
              <w:ind w:right="72" w:firstLine="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  <w:lang w:eastAsia="ru-RU"/>
              </w:rPr>
              <w:t>по упрощенным правилам</w:t>
            </w:r>
          </w:p>
        </w:tc>
        <w:tc>
          <w:tcPr>
            <w:tcW w:w="2065" w:type="dxa"/>
            <w:gridSpan w:val="2"/>
            <w:vAlign w:val="center"/>
          </w:tcPr>
          <w:p w:rsidR="00246CED" w:rsidRPr="00246CED" w:rsidRDefault="00246CED" w:rsidP="00246CED">
            <w:pPr>
              <w:shd w:val="clear" w:color="auto" w:fill="FFFFFF"/>
              <w:spacing w:after="0" w:line="240" w:lineRule="auto"/>
              <w:ind w:right="15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Оценка техники блокирования нападающего удара</w:t>
            </w:r>
          </w:p>
        </w:tc>
        <w:tc>
          <w:tcPr>
            <w:tcW w:w="628" w:type="dxa"/>
          </w:tcPr>
          <w:p w:rsidR="00246CED" w:rsidRPr="00246CED" w:rsidRDefault="00246CED" w:rsidP="00246CED">
            <w:pPr>
              <w:shd w:val="clear" w:color="auto" w:fill="FFFFFF"/>
              <w:spacing w:after="0" w:line="252" w:lineRule="exac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246CED" w:rsidRPr="00246CED" w:rsidRDefault="00246CED" w:rsidP="00246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6CED" w:rsidRPr="00246CED" w:rsidRDefault="00246CED" w:rsidP="00246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6CED" w:rsidRPr="00246CED" w:rsidRDefault="00246CED" w:rsidP="00246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6C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Тематическое планирование на </w:t>
      </w:r>
      <w:r w:rsidRPr="00246CE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 w:rsidRPr="00246C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четверть</w:t>
      </w:r>
    </w:p>
    <w:p w:rsidR="00246CED" w:rsidRPr="00246CED" w:rsidRDefault="00246CED" w:rsidP="00246CED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46CED" w:rsidRPr="00246CED" w:rsidRDefault="00246CED" w:rsidP="00246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6C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Общее количество учебных часов  на </w:t>
      </w:r>
      <w:r w:rsidRPr="00246CE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 w:rsidRPr="00246C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четверть  - 27</w:t>
      </w:r>
    </w:p>
    <w:p w:rsidR="00246CED" w:rsidRPr="00246CED" w:rsidRDefault="00246CED" w:rsidP="00246CE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46CE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Знать:</w:t>
      </w:r>
    </w:p>
    <w:p w:rsidR="00246CED" w:rsidRPr="00246CED" w:rsidRDefault="00246CED" w:rsidP="00246CE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6CE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Легкая атлетика:</w:t>
      </w:r>
      <w:r w:rsidRPr="00246CE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246CED">
        <w:rPr>
          <w:rFonts w:ascii="Times New Roman" w:eastAsia="Times New Roman" w:hAnsi="Times New Roman" w:cs="Times New Roman"/>
          <w:sz w:val="20"/>
          <w:szCs w:val="20"/>
          <w:lang w:eastAsia="ru-RU"/>
        </w:rPr>
        <w:t>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места занятий.</w:t>
      </w:r>
    </w:p>
    <w:p w:rsidR="00246CED" w:rsidRPr="00246CED" w:rsidRDefault="00246CED" w:rsidP="00246CED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46CE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Плавание:</w:t>
      </w:r>
      <w:r w:rsidRPr="00246CE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Терминология плавания. Техника безопасности при проведении соревнований и занятий. Подготовка места занятий.</w:t>
      </w:r>
    </w:p>
    <w:p w:rsidR="00246CED" w:rsidRPr="00246CED" w:rsidRDefault="00246CED" w:rsidP="00246CED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46CE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Футбол:</w:t>
      </w:r>
      <w:r w:rsidRPr="00246CE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Терминология избранной игры. Правила и организация проведения соревнований по футболу.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246CED" w:rsidRPr="00246CED" w:rsidRDefault="00246CED" w:rsidP="00246CE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6CE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Естественные основы:</w:t>
      </w:r>
      <w:r w:rsidRPr="00246CE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246CED">
        <w:rPr>
          <w:rFonts w:ascii="Times New Roman" w:eastAsia="Times New Roman" w:hAnsi="Times New Roman" w:cs="Times New Roman"/>
          <w:sz w:val="20"/>
          <w:szCs w:val="20"/>
          <w:lang w:eastAsia="ru-RU"/>
        </w:rPr>
        <w:t>Влияние возрастных особенностей организма и его двигательной функции на физическое развитие и физическую подготовленность школьников</w:t>
      </w:r>
    </w:p>
    <w:p w:rsidR="00246CED" w:rsidRPr="00246CED" w:rsidRDefault="00246CED" w:rsidP="00246CE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45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567"/>
        <w:gridCol w:w="2410"/>
        <w:gridCol w:w="425"/>
        <w:gridCol w:w="5528"/>
        <w:gridCol w:w="2551"/>
        <w:gridCol w:w="1984"/>
        <w:gridCol w:w="851"/>
      </w:tblGrid>
      <w:tr w:rsidR="00246CED" w:rsidRPr="00246CED" w:rsidTr="0071257A">
        <w:trPr>
          <w:trHeight w:val="440"/>
        </w:trPr>
        <w:tc>
          <w:tcPr>
            <w:tcW w:w="567" w:type="dxa"/>
            <w:vMerge w:val="restart"/>
            <w:textDirection w:val="btL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ind w:left="113" w:right="113" w:hanging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Номер урока</w:t>
            </w: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Дата проведения</w:t>
            </w:r>
          </w:p>
        </w:tc>
        <w:tc>
          <w:tcPr>
            <w:tcW w:w="2410" w:type="dxa"/>
            <w:vMerge w:val="restart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Тема урока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Кол-во часов</w:t>
            </w:r>
          </w:p>
        </w:tc>
        <w:tc>
          <w:tcPr>
            <w:tcW w:w="5528" w:type="dxa"/>
            <w:vMerge w:val="restart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Элементы содержания</w:t>
            </w:r>
          </w:p>
        </w:tc>
        <w:tc>
          <w:tcPr>
            <w:tcW w:w="2551" w:type="dxa"/>
            <w:vMerge w:val="restart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Требования к уровню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подготовленности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обучающихся</w:t>
            </w:r>
          </w:p>
        </w:tc>
        <w:tc>
          <w:tcPr>
            <w:tcW w:w="1984" w:type="dxa"/>
            <w:vMerge w:val="restart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Контроль двигательных действий</w:t>
            </w:r>
          </w:p>
        </w:tc>
        <w:tc>
          <w:tcPr>
            <w:tcW w:w="851" w:type="dxa"/>
            <w:vMerge w:val="restart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Примечание</w:t>
            </w:r>
          </w:p>
        </w:tc>
      </w:tr>
      <w:tr w:rsidR="00246CED" w:rsidRPr="00246CED" w:rsidTr="0071257A">
        <w:trPr>
          <w:cantSplit/>
          <w:trHeight w:val="1416"/>
        </w:trPr>
        <w:tc>
          <w:tcPr>
            <w:tcW w:w="567" w:type="dxa"/>
            <w:vMerge/>
            <w:textDirection w:val="btL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ind w:left="113" w:right="113" w:hanging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</w:tcBorders>
            <w:textDirection w:val="btLr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 плану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фактически</w:t>
            </w:r>
          </w:p>
        </w:tc>
        <w:tc>
          <w:tcPr>
            <w:tcW w:w="2410" w:type="dxa"/>
            <w:vMerge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8" w:type="dxa"/>
            <w:vMerge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vMerge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163"/>
        </w:trPr>
        <w:tc>
          <w:tcPr>
            <w:tcW w:w="15451" w:type="dxa"/>
            <w:gridSpan w:val="9"/>
          </w:tcPr>
          <w:p w:rsidR="00246CED" w:rsidRPr="00246CED" w:rsidRDefault="00246CED" w:rsidP="00246CED">
            <w:pPr>
              <w:spacing w:after="0" w:line="240" w:lineRule="auto"/>
              <w:ind w:left="113" w:hanging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46CED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 </w:t>
            </w:r>
            <w:r w:rsidRPr="00246C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Плавание - 5 часов</w:t>
            </w:r>
          </w:p>
        </w:tc>
      </w:tr>
      <w:tr w:rsidR="00246CED" w:rsidRPr="00246CED" w:rsidTr="0071257A">
        <w:trPr>
          <w:trHeight w:val="141"/>
        </w:trPr>
        <w:tc>
          <w:tcPr>
            <w:tcW w:w="567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ind w:left="113" w:hanging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68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Техника плавания способом кроль на груди</w:t>
            </w:r>
          </w:p>
        </w:tc>
        <w:tc>
          <w:tcPr>
            <w:tcW w:w="42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</w:tcPr>
          <w:p w:rsidR="00246CED" w:rsidRPr="00246CED" w:rsidRDefault="00246CED" w:rsidP="00246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Влияние занятий плаванием на развитие выносливости, координационных способностей. Инструктаж по технике безопасности. Специальные плавательные упражнения для совершенствования кроля на груди.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551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Уметь: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плавать кролем на груди</w:t>
            </w:r>
          </w:p>
        </w:tc>
        <w:tc>
          <w:tcPr>
            <w:tcW w:w="1984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246CED" w:rsidRPr="00246CED" w:rsidRDefault="00246CED" w:rsidP="00246CED">
            <w:pPr>
              <w:shd w:val="clear" w:color="auto" w:fill="FFFFFF"/>
              <w:spacing w:after="0" w:line="259" w:lineRule="exac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141"/>
        </w:trPr>
        <w:tc>
          <w:tcPr>
            <w:tcW w:w="567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ind w:left="113" w:hanging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568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Техника плавания способом кроль на спине</w:t>
            </w:r>
          </w:p>
        </w:tc>
        <w:tc>
          <w:tcPr>
            <w:tcW w:w="42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</w:tcPr>
          <w:p w:rsidR="00246CED" w:rsidRPr="00246CED" w:rsidRDefault="00246CED" w:rsidP="00246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Специальные плавательные упражнения для совершенствования кроля на спине.  Упражнения  по совершенствованию техники движения рук, ног, туловища,  в полной координации.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551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Уметь: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плавать кролем на спине</w:t>
            </w:r>
          </w:p>
        </w:tc>
        <w:tc>
          <w:tcPr>
            <w:tcW w:w="1984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246CED" w:rsidRPr="00246CED" w:rsidRDefault="00246CED" w:rsidP="00246CE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141"/>
        </w:trPr>
        <w:tc>
          <w:tcPr>
            <w:tcW w:w="567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ind w:left="113" w:hanging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568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Техника плавания способом брасс</w:t>
            </w:r>
          </w:p>
        </w:tc>
        <w:tc>
          <w:tcPr>
            <w:tcW w:w="42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</w:tcPr>
          <w:p w:rsidR="00246CED" w:rsidRPr="00246CED" w:rsidRDefault="00246CED" w:rsidP="00246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Специальные плавательные упражнения для совершенствования брасса. Старт.  Повороты. Ныряние ногами и головой. Правила соревнований и определение победителя.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551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Уметь: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плавать брассом</w:t>
            </w:r>
          </w:p>
        </w:tc>
        <w:tc>
          <w:tcPr>
            <w:tcW w:w="1984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851" w:type="dxa"/>
          </w:tcPr>
          <w:p w:rsidR="00246CED" w:rsidRPr="00246CED" w:rsidRDefault="00246CED" w:rsidP="00246CE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319"/>
        </w:trPr>
        <w:tc>
          <w:tcPr>
            <w:tcW w:w="567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ind w:left="113" w:hanging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82</w:t>
            </w:r>
          </w:p>
        </w:tc>
        <w:tc>
          <w:tcPr>
            <w:tcW w:w="568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Игры и развлечения на воде</w:t>
            </w:r>
          </w:p>
        </w:tc>
        <w:tc>
          <w:tcPr>
            <w:tcW w:w="42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</w:tcPr>
          <w:p w:rsidR="00246CED" w:rsidRPr="00246CED" w:rsidRDefault="00246CED" w:rsidP="00246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Специальные плавательные упражнения для совершенствования кроля на спине, кроля на груди, брасса. Старты. Повороты. Координационные упражнения на суше.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551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Уметь: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проплывать отрезки до 50 метров избранным способом</w:t>
            </w:r>
          </w:p>
        </w:tc>
        <w:tc>
          <w:tcPr>
            <w:tcW w:w="1984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851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319"/>
        </w:trPr>
        <w:tc>
          <w:tcPr>
            <w:tcW w:w="567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ind w:left="113" w:hanging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568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Техника плавания избранным способом</w:t>
            </w:r>
          </w:p>
        </w:tc>
        <w:tc>
          <w:tcPr>
            <w:tcW w:w="42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</w:tcPr>
          <w:p w:rsidR="00246CED" w:rsidRPr="00246CED" w:rsidRDefault="00246CED" w:rsidP="00246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Специальные плавательные упражнения для совершенствования техники кроля на груди и на спине. Игры и развлечения на воде.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551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Уметь: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проплывать отрезки до 50 метров</w:t>
            </w:r>
          </w:p>
        </w:tc>
        <w:tc>
          <w:tcPr>
            <w:tcW w:w="1984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Плавание 50 м вольным стилем:</w:t>
            </w:r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«5» - 1.05 мин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.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мал.;</w:t>
            </w:r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1.15 мин. дев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.;</w:t>
            </w:r>
            <w:proofErr w:type="gramEnd"/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«4» -1.06-1.14 мал;</w:t>
            </w:r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1.16-1.29 дев;</w:t>
            </w:r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«3» - 1.15 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 1.30 дев.</w:t>
            </w:r>
          </w:p>
        </w:tc>
        <w:tc>
          <w:tcPr>
            <w:tcW w:w="851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227"/>
        </w:trPr>
        <w:tc>
          <w:tcPr>
            <w:tcW w:w="15451" w:type="dxa"/>
            <w:gridSpan w:val="9"/>
            <w:vAlign w:val="center"/>
          </w:tcPr>
          <w:p w:rsidR="00246CED" w:rsidRPr="00246CED" w:rsidRDefault="00246CED" w:rsidP="00246CED">
            <w:pPr>
              <w:spacing w:after="0" w:line="240" w:lineRule="auto"/>
              <w:ind w:left="113" w:hanging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Легкая атлетика – 13 часов</w:t>
            </w:r>
          </w:p>
        </w:tc>
      </w:tr>
      <w:tr w:rsidR="00246CED" w:rsidRPr="00246CED" w:rsidTr="0071257A">
        <w:trPr>
          <w:trHeight w:val="285"/>
        </w:trPr>
        <w:tc>
          <w:tcPr>
            <w:tcW w:w="567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ind w:left="113" w:hanging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568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Прыжка в высоту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разбега</w:t>
            </w:r>
          </w:p>
        </w:tc>
        <w:tc>
          <w:tcPr>
            <w:tcW w:w="42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Разучивание прыжка в высоту с 5–6  беговых  шагов способом «перешагивания». Специальные беговые упражнения. ОРУ. Развитие скоростно-силовых качеств. Подвижные игры. Инструктаж по ТБ при занятиях легкой атлетикой.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551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прыгать в высоту с разбега</w:t>
            </w:r>
          </w:p>
        </w:tc>
        <w:tc>
          <w:tcPr>
            <w:tcW w:w="198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851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285"/>
        </w:trPr>
        <w:tc>
          <w:tcPr>
            <w:tcW w:w="567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ind w:left="113" w:hanging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568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Прыжок 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длину с места</w:t>
            </w:r>
          </w:p>
        </w:tc>
        <w:tc>
          <w:tcPr>
            <w:tcW w:w="42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Учет прыжка в длину с места. Закрепление прыжка в высоту с 5–6  беговых  шагов способом «перешагивания». Специальные беговые упражнения. Развитие скоростно-силовых качеств.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551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прыгать в высоту с разбега</w:t>
            </w:r>
          </w:p>
        </w:tc>
        <w:tc>
          <w:tcPr>
            <w:tcW w:w="198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Прыжки в длину с места.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«5» – 1.77; «4» –1.52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«3» – 1.37.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«5» – 1.70; 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«4» – 1.47; «3» – 1.34 Подготовительная  и специальная мед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руппы: без  учета </w:t>
            </w:r>
          </w:p>
        </w:tc>
        <w:tc>
          <w:tcPr>
            <w:tcW w:w="851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285"/>
        </w:trPr>
        <w:tc>
          <w:tcPr>
            <w:tcW w:w="567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ind w:left="113" w:hanging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568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Бег на 30 метров</w:t>
            </w:r>
          </w:p>
        </w:tc>
        <w:tc>
          <w:tcPr>
            <w:tcW w:w="42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Учет бега на 30 метров.  Совершенствование прыжка в высоту с 5–6  беговых  шагов способом «перешагивания». Специальные беговые упражнения. Развитие скоростно-силовых качеств.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551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прыгать в высоту с разбега</w:t>
            </w:r>
          </w:p>
        </w:tc>
        <w:tc>
          <w:tcPr>
            <w:tcW w:w="198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Бег 30 метров.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Мальчики: «5» – 5,2;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«4» – 5,7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«3» – 5,8 . Девочки: «5» – 5,5;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«4» – 6,0; «3» – 6,1 Подготовительная  и специальная мед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руппы: без  учета времени</w:t>
            </w:r>
          </w:p>
        </w:tc>
        <w:tc>
          <w:tcPr>
            <w:tcW w:w="851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285"/>
        </w:trPr>
        <w:tc>
          <w:tcPr>
            <w:tcW w:w="567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ind w:left="113" w:hanging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568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Наклон 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из</w:t>
            </w:r>
            <w:proofErr w:type="gramEnd"/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положения сидя</w:t>
            </w:r>
          </w:p>
        </w:tc>
        <w:tc>
          <w:tcPr>
            <w:tcW w:w="42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Учет </w:t>
            </w:r>
            <w:r w:rsidRPr="00246CE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наклона из положения сидя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Совершенствование  прыжка в высоту с  5–6  беговых  шагов способом «перешагивания». Специальные беговые упражнения. Развитие скоростно-силовых качеств.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551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прыгать в высоту с разбега</w:t>
            </w:r>
          </w:p>
        </w:tc>
        <w:tc>
          <w:tcPr>
            <w:tcW w:w="198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Наклоны 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из</w:t>
            </w:r>
            <w:proofErr w:type="gramEnd"/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положения сидя.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«5» – 10; 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«4» – 8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«3» – 5.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«5» – 13;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«4» – 9; «3» – 6. Подготовительная  и специальная мед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руппы: без  учета </w:t>
            </w:r>
          </w:p>
        </w:tc>
        <w:tc>
          <w:tcPr>
            <w:tcW w:w="851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285"/>
        </w:trPr>
        <w:tc>
          <w:tcPr>
            <w:tcW w:w="567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ind w:left="113" w:hanging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568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Прыжок в высоту способом «перешагивания»</w:t>
            </w:r>
          </w:p>
        </w:tc>
        <w:tc>
          <w:tcPr>
            <w:tcW w:w="42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Учет прыжка в высоту способом «перешагивания». Специальные беговые упражнения. Развитие скоростно-силовых качеств.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551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прыгать в высоту с разбега</w:t>
            </w:r>
          </w:p>
        </w:tc>
        <w:tc>
          <w:tcPr>
            <w:tcW w:w="1984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Прыжки в высоту с разбега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«5» – 110;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«4» –105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«3» – 90.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«5» – 105;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 «4» – 95; «3» – 85.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Подготовительная  и специальная мед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руппы: без  учета </w:t>
            </w:r>
          </w:p>
        </w:tc>
        <w:tc>
          <w:tcPr>
            <w:tcW w:w="851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285"/>
        </w:trPr>
        <w:tc>
          <w:tcPr>
            <w:tcW w:w="567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ind w:left="113" w:hanging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89</w:t>
            </w:r>
          </w:p>
        </w:tc>
        <w:tc>
          <w:tcPr>
            <w:tcW w:w="568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Бег на 60 метров</w:t>
            </w:r>
          </w:p>
        </w:tc>
        <w:tc>
          <w:tcPr>
            <w:tcW w:w="425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Учет бега на 60 метров.  Специальные беговые упражнения. Развитие скоростно-силовых качеств. Эстафетный бег. Кроссовая подготовка 1 км.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551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пробегать 60 м с максимальной скоростью с низкого старта</w:t>
            </w:r>
          </w:p>
        </w:tc>
        <w:tc>
          <w:tcPr>
            <w:tcW w:w="1984" w:type="dxa"/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Бег 60 метров.</w:t>
            </w:r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«5» –9,8;</w:t>
            </w:r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«4»–10,4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;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«3»–11,1.</w:t>
            </w:r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«5»–10,3; </w:t>
            </w:r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«4»–10,6; «3»–11,2 Подготовительная  и специальная мед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руппы: без  учета времени</w:t>
            </w:r>
          </w:p>
        </w:tc>
        <w:tc>
          <w:tcPr>
            <w:tcW w:w="851" w:type="dxa"/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513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ind w:left="113" w:hanging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Подтягивание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Учет подтягивания.  Разучивание прыжка в длину с разбега. Специальные беговые упражнения. Развитие скоростно-силовых качеств. Эстафетный бег. Кроссовая подготовка 1 км.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Уметь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прыгать в длину с разбега,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Подтягивание.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«5» – 7; 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«4» – 5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«3» – 4.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«5» – 19;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«4» – 15; «3» – 11. Подготовительная  и специальная мед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руппы: без  учета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13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ind w:left="113" w:hanging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Бег на 1000 метров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Учет бега на 1000 метров. Закрепление прыжка в длину с разбега. Специальные беговые упражнения. Развитие скоростно-силовых качеств. Эстафетный бег. Кроссовая подготовка 1 км. Д\з по совершенствованию и закреплению навыков по теме урока и развитию физических качеств.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пробегать 1000 м с максимальной скоростью,</w:t>
            </w: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прыгать в длину с разбега,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Бег 1000 метров.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«5» – 3.53; «4» –3.54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«3» – 5.18.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«5» – 4.35;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«4» – 4.36; «3» – 5.27 Подготовительная  и специальная мед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руппы: без  учета времени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65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ind w:left="113" w:hanging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Челночный  бег 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3х10 метров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Учет челночного бега 3х10 метров. Совершенствование прыжка в длину с разбега. Разучивание метания мяча 150 г. с 2-3 шагов. Специальные беговые упражнения. Развитие скоростно-силовых качеств. Эстафетный бег. Кроссовая подготовка 1 км. Д\з по совершенствованию и закреплению навыков по теме урока и развитию физических качеств.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прыгать в длину с разбега, метать на дальность мяч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Челночный бег.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«5» – 8,3; 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«4» – 9,0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«3» – 9,3.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«5» – 8,7;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«4» – 9,5; «3» – 10,0 Подготовительная  и специальная мед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руппы: без  учета времени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8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ind w:left="113" w:hanging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Прыжок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длину с разбега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Учет прыжка в длину с разбега. Закрепление метания мяча 150 г. с 2-3 шагов. Специальные беговые упражнения. Развитие скоростно-силовых качеств. Эстафетный бег. Кроссовая подготовка 1 км. Д\з по совершенствованию и закреплению навыков по теме урока и развитию физических качеств.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Уметь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прыгать в длину с разбега, метать на дальность мяч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Прыжки в длину с разбега.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«5» – 3.40; «4» – 3.10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«3» – 2.70.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«5» – 3.10;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«4» – 2.70; «3» – 2.30 Подготовительная  и специальная мед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руппы: без  учета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118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ind w:left="113" w:hanging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94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Метание  мяча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Совершенствование метания мяча 150 г. с 2-3 шагов. Специальные беговые упражнения. Развитие скоростно-силовых качеств. Эстафетный бег. Кроссовая подготовка 1 км. Д\з по совершенствованию и закреплению навыков по теме урока и развитию физических качеств.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Уметь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метать на дальность</w:t>
            </w:r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мяч с места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118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ind w:left="113" w:hanging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Метание  мяча 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Учет метания мяча 150 г. с 2-3 шагов. Специальные беговые упражнения. Развитие скоростно-силовых качеств. Эстафетный бег. Кроссовая подготовка 1 км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\з по совершенствованию и закреплению навыков по теме урока и развитию физических качеств.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Уметь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метать на дальность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мяч с места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Метание  мяча 150 гр.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с 2-3 шагов.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«5» – 34;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«4» – 27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«3» – 21.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«5» – 23; </w:t>
            </w:r>
          </w:p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«4» – 18; «3» – 15. Подготовительная  и специальная мед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руппы без учета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118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ind w:left="113" w:hanging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Бег на 1500 метров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Учет бега на 1500 метров. Специальные беговые упражнения. ОРУ. Развитие скоростно-силовых качеств. Эстафетный бег. Кроссовая подготовка 1 км.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бегать в равномерном       темпе до 20 минут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500 м"/>
              </w:smartTagPr>
              <w:r w:rsidRPr="00246CED">
                <w:rPr>
                  <w:rFonts w:ascii="Times New Roman" w:eastAsia="Times New Roman" w:hAnsi="Times New Roman" w:cs="Times New Roman"/>
                  <w:b/>
                  <w:sz w:val="16"/>
                  <w:szCs w:val="16"/>
                  <w:lang w:eastAsia="ru-RU"/>
                </w:rPr>
                <w:t>1500 м</w:t>
              </w:r>
            </w:smartTag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(вводный контроль)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227"/>
        </w:trPr>
        <w:tc>
          <w:tcPr>
            <w:tcW w:w="1545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Мини - футбол - 4 часа</w:t>
            </w:r>
          </w:p>
        </w:tc>
      </w:tr>
      <w:tr w:rsidR="00246CED" w:rsidRPr="00246CED" w:rsidTr="0071257A">
        <w:trPr>
          <w:trHeight w:val="72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ind w:left="113" w:hanging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46CED" w:rsidRPr="00246CED" w:rsidRDefault="00246CED" w:rsidP="00246CED">
            <w:pPr>
              <w:spacing w:after="0" w:line="240" w:lineRule="auto"/>
              <w:ind w:left="113" w:hanging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Удары по катящемуся мячу разными частями подъема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246CED" w:rsidRPr="00246CED" w:rsidRDefault="00246CED" w:rsidP="00246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Удары по катящемуся мячу разными частями подъема. Ведение мяча с изменением направления. Тактика свободного нападения. Теоретические сведения. Правила игры в  мини-футбол. Техническая подготовка.  Техника безопасности на уроках футбола. Игра в мини футбол по упрощенным правилам.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Уметь: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играть в мини футбол; выполнять правильно технические действия в игре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6CED" w:rsidRPr="00246CED" w:rsidRDefault="00246CED" w:rsidP="00246CE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118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ind w:left="113" w:hanging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Удары по воротам сходу  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246CED" w:rsidRPr="00246CED" w:rsidRDefault="00246CED" w:rsidP="00246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Удары по воротам сходу. Техническая подготовка. Удары по катящемуся мячу разными частями подъема. Ведение мяча с изменением направления. Остановка мяча.  Тактика свободного нападения</w:t>
            </w:r>
            <w:r w:rsidRPr="00246C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Игра в мини футбол по упрощенным правилам.</w:t>
            </w:r>
            <w:r w:rsidRPr="00246C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Уметь: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играть в мини футбол; выполнять правильно технические действия в игре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6CED" w:rsidRPr="00246CED" w:rsidRDefault="00246CED" w:rsidP="00246CE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118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ind w:left="113" w:hanging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Пенальти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246CED" w:rsidRPr="00246CED" w:rsidRDefault="00246CED" w:rsidP="00246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Пенальти. Техническая подготовка. Удары по катящемуся мячу разными частями подъема. Ведение мяча с изменением направления. Остановка мяча. Удары по воротам сходу. Взаимодействия игроков. Позиционное нападение. Игра в мини футбол по упрощенным правилам. Д\з по совершенствованию и закреплению навыков по теме урока и развитию физических качеств.</w:t>
            </w:r>
            <w:r w:rsidRPr="00246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46CED" w:rsidRPr="00246CED" w:rsidRDefault="00246CED" w:rsidP="00246CE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Уметь: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играть в мини футбол; выполнять правильно технические действия в игре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6CED" w:rsidRPr="00246CED" w:rsidRDefault="00246CED" w:rsidP="00246CE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88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ind w:left="113" w:hanging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Жонглирование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246CED" w:rsidRPr="00246CED" w:rsidRDefault="00246CED" w:rsidP="00246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Жонглирование. Техническая подготовка. Удары по воротам сходу. Пенальти. Взаимодействия игроков. Позиционное нападение. Игра в мини футбол по упрощенным правилам. Д\з по совершенствованию и закреплению навыков по теме урока и развитию физических качеств.</w:t>
            </w:r>
          </w:p>
          <w:p w:rsidR="00246CED" w:rsidRPr="00246CED" w:rsidRDefault="00246CED" w:rsidP="00246CE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Уметь: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играть в мини футбол; выполнять правильно технические действия в игре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Жонглирование мячом, количество раз:</w:t>
            </w:r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Мальчики: «5» - 15, </w:t>
            </w:r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4» 16-11, «3» - 10 раз.</w:t>
            </w:r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Девочки: «5» - 12, </w:t>
            </w:r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«4» 11-9, «3» - 6 раз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6CED" w:rsidRPr="00246CED" w:rsidRDefault="00246CED" w:rsidP="00246CE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227"/>
        </w:trPr>
        <w:tc>
          <w:tcPr>
            <w:tcW w:w="1545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Футбол – 5 часов</w:t>
            </w:r>
          </w:p>
        </w:tc>
      </w:tr>
      <w:tr w:rsidR="00246CED" w:rsidRPr="00246CED" w:rsidTr="0071257A">
        <w:trPr>
          <w:trHeight w:val="118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ind w:left="113" w:hanging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101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Игра вратаря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246CED" w:rsidRPr="00246CED" w:rsidRDefault="00246CED" w:rsidP="00246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Игра вратаря. Остановка летящего мяча серединой подъема. Перехват мяча. Игра в футбол. Д\з по совершенствованию и закреплению навыков по теме урока и развитию физических качеств.</w:t>
            </w:r>
          </w:p>
          <w:p w:rsidR="00246CED" w:rsidRPr="00246CED" w:rsidRDefault="00246CED" w:rsidP="00246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Уметь: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играть в футбол; выполнять правильно технические действия в игре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6CED" w:rsidRPr="00246CED" w:rsidRDefault="00246CED" w:rsidP="00246CE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118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ind w:left="113" w:hanging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Выход вратаря из ворот</w:t>
            </w:r>
          </w:p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отбор мяча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246CED" w:rsidRPr="00246CED" w:rsidRDefault="00246CED" w:rsidP="00246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Выход вратаря из ворот и отбор мяча. Закрывание игрока. Ведение мяча с пассивным сопротивлением защитника. Игра в футбол. Д\з по совершенствованию и закреплению навыков по теме урока и развитию физических качеств.</w:t>
            </w:r>
          </w:p>
          <w:p w:rsidR="00246CED" w:rsidRPr="00246CED" w:rsidRDefault="00246CED" w:rsidP="00246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Уметь: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играть в футбол; выполнять правильно технические действия в игре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6CED" w:rsidRPr="00246CED" w:rsidRDefault="00246CED" w:rsidP="00246CE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118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ind w:left="113" w:hanging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Закрывание игрока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246CED" w:rsidRPr="00246CED" w:rsidRDefault="00246CED" w:rsidP="00246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Закрывание игрока. Передача мяча в движении с выходом на свободное место. Игра в футбол. Д\з по совершенствованию и закреплению навыков по теме урока и развитию физических качеств.</w:t>
            </w:r>
          </w:p>
          <w:p w:rsidR="00246CED" w:rsidRPr="00246CED" w:rsidRDefault="00246CED" w:rsidP="00246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Уметь: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играть в футбол; выполнять правильно технические действия в игре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246CED" w:rsidRPr="00246CED" w:rsidRDefault="00246CED" w:rsidP="00246CED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Передача мяча с трех метров с отскоком от стены на 30 секунд, кол-во раз</w:t>
            </w:r>
          </w:p>
          <w:p w:rsidR="00246CED" w:rsidRPr="00246CED" w:rsidRDefault="00246CED" w:rsidP="00246CED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Мальчики: «5» - 22, </w:t>
            </w:r>
          </w:p>
          <w:p w:rsidR="00246CED" w:rsidRPr="00246CED" w:rsidRDefault="00246CED" w:rsidP="00246CED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«4» -21-15,«3»- 14.</w:t>
            </w:r>
          </w:p>
          <w:p w:rsidR="00246CED" w:rsidRPr="00246CED" w:rsidRDefault="00246CED" w:rsidP="00246CED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Девочки: «5» -17,</w:t>
            </w:r>
          </w:p>
          <w:p w:rsidR="00246CED" w:rsidRPr="00246CED" w:rsidRDefault="00246CED" w:rsidP="00246CED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«4» - 6-13, «3» - 12.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6CED" w:rsidRPr="00246CED" w:rsidRDefault="00246CED" w:rsidP="00246CE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118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ind w:left="113" w:hanging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ind w:lef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Техника перемещений и владения мячом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246CED" w:rsidRPr="00246CED" w:rsidRDefault="00246CED" w:rsidP="00246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Комбинации из освоенных элементов техники перемещений и владения мячом. Игра в футбол. Д\з по совершенствованию и закреплению навыков по теме урока и развитию физических качеств.</w:t>
            </w:r>
          </w:p>
          <w:p w:rsidR="00246CED" w:rsidRPr="00246CED" w:rsidRDefault="00246CED" w:rsidP="00246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Уметь: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играть в футбол; выполнять правильно технические действия в игре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6CED" w:rsidRPr="00246CED" w:rsidRDefault="00246CED" w:rsidP="00246CE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CED" w:rsidRPr="00246CED" w:rsidTr="0071257A">
        <w:trPr>
          <w:trHeight w:val="118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ind w:left="113" w:hanging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Ведение, удар, прием мяча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246CED" w:rsidRPr="00246CED" w:rsidRDefault="00246CED" w:rsidP="00246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Комбинации из освоенных элементов: ведение, удар, прием мяча, остановка, удар по воротам. Игра в футбол. Д\з по совершенствованию и закреплению навыков по теме урока и развитию физических качеств.</w:t>
            </w:r>
          </w:p>
          <w:p w:rsidR="00246CED" w:rsidRPr="00246CED" w:rsidRDefault="00246CED" w:rsidP="00246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ED" w:rsidRPr="00246CED" w:rsidRDefault="00246CED" w:rsidP="00246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Уметь: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играть в футбол; выполнять правильно технические действия в игре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246CED" w:rsidRPr="00246CED" w:rsidRDefault="00246CED" w:rsidP="00246CED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Удары на точность с 10 м верхом по воротам из 5ти попыток кол-во раз.</w:t>
            </w: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Мальчики: «5» - 5, </w:t>
            </w:r>
          </w:p>
          <w:p w:rsidR="00246CED" w:rsidRPr="00246CED" w:rsidRDefault="00246CED" w:rsidP="00246CED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«4» - 4, «3» - 3. </w:t>
            </w:r>
          </w:p>
          <w:p w:rsidR="00246CED" w:rsidRPr="00246CED" w:rsidRDefault="00246CED" w:rsidP="00246CED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Девочки: «5» - 4,</w:t>
            </w:r>
          </w:p>
          <w:p w:rsidR="00246CED" w:rsidRPr="00246CED" w:rsidRDefault="00246CED" w:rsidP="00246CED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C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«4» - 3, «3» - 2.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6CED" w:rsidRPr="00246CED" w:rsidRDefault="00246CED" w:rsidP="00246CE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A63CFF" w:rsidRDefault="00A63CFF">
      <w:bookmarkStart w:id="0" w:name="_GoBack"/>
      <w:bookmarkEnd w:id="0"/>
    </w:p>
    <w:sectPr w:rsidR="00A63CFF" w:rsidSect="0071257A">
      <w:footerReference w:type="default" r:id="rId8"/>
      <w:pgSz w:w="16838" w:h="11906" w:orient="landscape"/>
      <w:pgMar w:top="568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3F3" w:rsidRDefault="008343F3" w:rsidP="0071257A">
      <w:pPr>
        <w:spacing w:after="0" w:line="240" w:lineRule="auto"/>
      </w:pPr>
      <w:r>
        <w:separator/>
      </w:r>
    </w:p>
  </w:endnote>
  <w:endnote w:type="continuationSeparator" w:id="0">
    <w:p w:rsidR="008343F3" w:rsidRDefault="008343F3" w:rsidP="00712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3898401"/>
      <w:docPartObj>
        <w:docPartGallery w:val="Page Numbers (Bottom of Page)"/>
        <w:docPartUnique/>
      </w:docPartObj>
    </w:sdtPr>
    <w:sdtEndPr/>
    <w:sdtContent>
      <w:p w:rsidR="0071257A" w:rsidRDefault="0071257A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2633">
          <w:rPr>
            <w:noProof/>
          </w:rPr>
          <w:t>20</w:t>
        </w:r>
        <w:r>
          <w:fldChar w:fldCharType="end"/>
        </w:r>
      </w:p>
    </w:sdtContent>
  </w:sdt>
  <w:p w:rsidR="0071257A" w:rsidRDefault="0071257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3F3" w:rsidRDefault="008343F3" w:rsidP="0071257A">
      <w:pPr>
        <w:spacing w:after="0" w:line="240" w:lineRule="auto"/>
      </w:pPr>
      <w:r>
        <w:separator/>
      </w:r>
    </w:p>
  </w:footnote>
  <w:footnote w:type="continuationSeparator" w:id="0">
    <w:p w:rsidR="008343F3" w:rsidRDefault="008343F3" w:rsidP="007125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E52B4F"/>
    <w:multiLevelType w:val="hybridMultilevel"/>
    <w:tmpl w:val="8B4C8214"/>
    <w:lvl w:ilvl="0" w:tplc="25D601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CED"/>
    <w:rsid w:val="001822CC"/>
    <w:rsid w:val="00246CED"/>
    <w:rsid w:val="004F6F6B"/>
    <w:rsid w:val="006353A9"/>
    <w:rsid w:val="0071257A"/>
    <w:rsid w:val="008343F3"/>
    <w:rsid w:val="00A214A7"/>
    <w:rsid w:val="00A63CFF"/>
    <w:rsid w:val="00AF2633"/>
    <w:rsid w:val="00C0765A"/>
    <w:rsid w:val="00CE1ED3"/>
    <w:rsid w:val="00DE7A9E"/>
    <w:rsid w:val="00F178CA"/>
    <w:rsid w:val="00FC5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46CE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6CE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46CED"/>
  </w:style>
  <w:style w:type="paragraph" w:styleId="a3">
    <w:name w:val="No Spacing"/>
    <w:qFormat/>
    <w:rsid w:val="00246CE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Title"/>
    <w:basedOn w:val="a"/>
    <w:next w:val="a"/>
    <w:link w:val="a5"/>
    <w:qFormat/>
    <w:rsid w:val="00246CED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5">
    <w:name w:val="Название Знак"/>
    <w:basedOn w:val="a0"/>
    <w:link w:val="a4"/>
    <w:rsid w:val="00246CED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FontStyle58">
    <w:name w:val="Font Style58"/>
    <w:rsid w:val="00246CED"/>
    <w:rPr>
      <w:rFonts w:ascii="Times New Roman" w:hAnsi="Times New Roman" w:cs="Times New Roman"/>
      <w:sz w:val="20"/>
      <w:szCs w:val="20"/>
    </w:rPr>
  </w:style>
  <w:style w:type="character" w:customStyle="1" w:styleId="FontStyle49">
    <w:name w:val="Font Style49"/>
    <w:rsid w:val="00246CED"/>
    <w:rPr>
      <w:rFonts w:ascii="Times New Roman" w:hAnsi="Times New Roman" w:cs="Times New Roman"/>
      <w:sz w:val="20"/>
      <w:szCs w:val="20"/>
    </w:rPr>
  </w:style>
  <w:style w:type="character" w:customStyle="1" w:styleId="FontStyle76">
    <w:name w:val="Font Style76"/>
    <w:rsid w:val="00246CED"/>
    <w:rPr>
      <w:rFonts w:ascii="Arial Unicode MS" w:eastAsia="Arial Unicode MS" w:cs="Arial Unicode MS"/>
      <w:spacing w:val="-10"/>
      <w:sz w:val="20"/>
      <w:szCs w:val="20"/>
    </w:rPr>
  </w:style>
  <w:style w:type="character" w:customStyle="1" w:styleId="FontStyle61">
    <w:name w:val="Font Style61"/>
    <w:rsid w:val="00246CED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77">
    <w:name w:val="Font Style77"/>
    <w:rsid w:val="00246CED"/>
    <w:rPr>
      <w:rFonts w:ascii="Microsoft Sans Serif" w:hAnsi="Microsoft Sans Serif" w:cs="Microsoft Sans Serif"/>
      <w:b/>
      <w:bCs/>
      <w:sz w:val="8"/>
      <w:szCs w:val="8"/>
    </w:rPr>
  </w:style>
  <w:style w:type="paragraph" w:styleId="a6">
    <w:name w:val="Body Text Indent"/>
    <w:basedOn w:val="a"/>
    <w:link w:val="a7"/>
    <w:rsid w:val="00246CED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246CE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5">
    <w:name w:val="Font Style75"/>
    <w:rsid w:val="00246CED"/>
    <w:rPr>
      <w:rFonts w:ascii="Times New Roman" w:hAnsi="Times New Roman" w:cs="Times New Roman"/>
      <w:spacing w:val="40"/>
      <w:w w:val="33"/>
      <w:sz w:val="8"/>
      <w:szCs w:val="8"/>
    </w:rPr>
  </w:style>
  <w:style w:type="character" w:customStyle="1" w:styleId="FontStyle56">
    <w:name w:val="Font Style56"/>
    <w:rsid w:val="00246CED"/>
    <w:rPr>
      <w:rFonts w:ascii="Times New Roman" w:hAnsi="Times New Roman" w:cs="Times New Roman"/>
      <w:i/>
      <w:iCs/>
      <w:sz w:val="8"/>
      <w:szCs w:val="8"/>
    </w:rPr>
  </w:style>
  <w:style w:type="paragraph" w:customStyle="1" w:styleId="Style12">
    <w:name w:val="Style12"/>
    <w:basedOn w:val="a"/>
    <w:rsid w:val="00246C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rsid w:val="00246CED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"/>
    <w:rsid w:val="00246CED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246CED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246C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246C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46C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246C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12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125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46CE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6CE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46CED"/>
  </w:style>
  <w:style w:type="paragraph" w:styleId="a3">
    <w:name w:val="No Spacing"/>
    <w:qFormat/>
    <w:rsid w:val="00246CE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Title"/>
    <w:basedOn w:val="a"/>
    <w:next w:val="a"/>
    <w:link w:val="a5"/>
    <w:qFormat/>
    <w:rsid w:val="00246CED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5">
    <w:name w:val="Название Знак"/>
    <w:basedOn w:val="a0"/>
    <w:link w:val="a4"/>
    <w:rsid w:val="00246CED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FontStyle58">
    <w:name w:val="Font Style58"/>
    <w:rsid w:val="00246CED"/>
    <w:rPr>
      <w:rFonts w:ascii="Times New Roman" w:hAnsi="Times New Roman" w:cs="Times New Roman"/>
      <w:sz w:val="20"/>
      <w:szCs w:val="20"/>
    </w:rPr>
  </w:style>
  <w:style w:type="character" w:customStyle="1" w:styleId="FontStyle49">
    <w:name w:val="Font Style49"/>
    <w:rsid w:val="00246CED"/>
    <w:rPr>
      <w:rFonts w:ascii="Times New Roman" w:hAnsi="Times New Roman" w:cs="Times New Roman"/>
      <w:sz w:val="20"/>
      <w:szCs w:val="20"/>
    </w:rPr>
  </w:style>
  <w:style w:type="character" w:customStyle="1" w:styleId="FontStyle76">
    <w:name w:val="Font Style76"/>
    <w:rsid w:val="00246CED"/>
    <w:rPr>
      <w:rFonts w:ascii="Arial Unicode MS" w:eastAsia="Arial Unicode MS" w:cs="Arial Unicode MS"/>
      <w:spacing w:val="-10"/>
      <w:sz w:val="20"/>
      <w:szCs w:val="20"/>
    </w:rPr>
  </w:style>
  <w:style w:type="character" w:customStyle="1" w:styleId="FontStyle61">
    <w:name w:val="Font Style61"/>
    <w:rsid w:val="00246CED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77">
    <w:name w:val="Font Style77"/>
    <w:rsid w:val="00246CED"/>
    <w:rPr>
      <w:rFonts w:ascii="Microsoft Sans Serif" w:hAnsi="Microsoft Sans Serif" w:cs="Microsoft Sans Serif"/>
      <w:b/>
      <w:bCs/>
      <w:sz w:val="8"/>
      <w:szCs w:val="8"/>
    </w:rPr>
  </w:style>
  <w:style w:type="paragraph" w:styleId="a6">
    <w:name w:val="Body Text Indent"/>
    <w:basedOn w:val="a"/>
    <w:link w:val="a7"/>
    <w:rsid w:val="00246CED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246CE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5">
    <w:name w:val="Font Style75"/>
    <w:rsid w:val="00246CED"/>
    <w:rPr>
      <w:rFonts w:ascii="Times New Roman" w:hAnsi="Times New Roman" w:cs="Times New Roman"/>
      <w:spacing w:val="40"/>
      <w:w w:val="33"/>
      <w:sz w:val="8"/>
      <w:szCs w:val="8"/>
    </w:rPr>
  </w:style>
  <w:style w:type="character" w:customStyle="1" w:styleId="FontStyle56">
    <w:name w:val="Font Style56"/>
    <w:rsid w:val="00246CED"/>
    <w:rPr>
      <w:rFonts w:ascii="Times New Roman" w:hAnsi="Times New Roman" w:cs="Times New Roman"/>
      <w:i/>
      <w:iCs/>
      <w:sz w:val="8"/>
      <w:szCs w:val="8"/>
    </w:rPr>
  </w:style>
  <w:style w:type="paragraph" w:customStyle="1" w:styleId="Style12">
    <w:name w:val="Style12"/>
    <w:basedOn w:val="a"/>
    <w:rsid w:val="00246C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rsid w:val="00246CED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"/>
    <w:rsid w:val="00246CED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246CED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246C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246C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46C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246C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12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125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20</Pages>
  <Words>9617</Words>
  <Characters>54822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Габделфарих</dc:creator>
  <cp:keywords/>
  <dc:description/>
  <cp:lastModifiedBy>Габделфарих</cp:lastModifiedBy>
  <cp:revision>6</cp:revision>
  <cp:lastPrinted>2014-09-28T17:10:00Z</cp:lastPrinted>
  <dcterms:created xsi:type="dcterms:W3CDTF">2014-01-13T18:42:00Z</dcterms:created>
  <dcterms:modified xsi:type="dcterms:W3CDTF">2015-09-24T19:08:00Z</dcterms:modified>
</cp:coreProperties>
</file>